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2263FA" w14:textId="4CAB3D61" w:rsidR="004831B6" w:rsidRPr="007918AE" w:rsidRDefault="00C67901" w:rsidP="004831B6">
      <w:pPr>
        <w:pStyle w:val="NormalWeb"/>
        <w:spacing w:line="360" w:lineRule="auto"/>
        <w:rPr>
          <w:rFonts w:ascii="Arial" w:eastAsia="Times New Roman" w:hAnsi="Arial" w:cs="Arial"/>
          <w:b/>
          <w:color w:val="000000" w:themeColor="text1"/>
          <w:sz w:val="22"/>
          <w:szCs w:val="22"/>
          <w:lang w:val="en"/>
        </w:rPr>
      </w:pPr>
      <w:r w:rsidRPr="007918AE">
        <w:rPr>
          <w:rFonts w:ascii="Arial" w:hAnsi="Arial" w:cs="Arial"/>
          <w:noProof/>
          <w:color w:val="000000" w:themeColor="text1"/>
          <w:sz w:val="20"/>
          <w:szCs w:val="20"/>
        </w:rPr>
        <mc:AlternateContent>
          <mc:Choice Requires="wps">
            <w:drawing>
              <wp:anchor distT="228600" distB="228600" distL="228600" distR="228600" simplePos="0" relativeHeight="251608576" behindDoc="0" locked="0" layoutInCell="1" allowOverlap="1" wp14:anchorId="34FCC576" wp14:editId="6435269A">
                <wp:simplePos x="0" y="0"/>
                <wp:positionH relativeFrom="margin">
                  <wp:posOffset>3939540</wp:posOffset>
                </wp:positionH>
                <wp:positionV relativeFrom="paragraph">
                  <wp:posOffset>257175</wp:posOffset>
                </wp:positionV>
                <wp:extent cx="2918460" cy="3959225"/>
                <wp:effectExtent l="0" t="0" r="0" b="3175"/>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8460" cy="3959225"/>
                        </a:xfrm>
                        <a:prstGeom prst="roundRect">
                          <a:avLst>
                            <a:gd name="adj" fmla="val 8122"/>
                          </a:avLst>
                        </a:prstGeom>
                        <a:solidFill>
                          <a:schemeClr val="bg1">
                            <a:lumMod val="95000"/>
                          </a:schemeClr>
                        </a:solidFill>
                        <a:ln w="28575">
                          <a:noFill/>
                          <a:miter lim="800000"/>
                          <a:headEnd/>
                          <a:tailEnd/>
                        </a:ln>
                      </wps:spPr>
                      <wps:txbx>
                        <w:txbxContent>
                          <w:p w14:paraId="6C0A808E" w14:textId="77777777" w:rsidR="004831B6" w:rsidRPr="00517E7C" w:rsidRDefault="004831B6" w:rsidP="004831B6">
                            <w:pPr>
                              <w:jc w:val="center"/>
                              <w:rPr>
                                <w:rFonts w:ascii="Arial" w:hAnsi="Arial" w:cs="Arial"/>
                                <w:b/>
                                <w:sz w:val="28"/>
                                <w:szCs w:val="28"/>
                              </w:rPr>
                            </w:pPr>
                            <w:r w:rsidRPr="008277EF">
                              <w:rPr>
                                <w:rFonts w:ascii="Arial" w:hAnsi="Arial" w:cs="Arial"/>
                                <w:b/>
                                <w:noProof/>
                                <w:sz w:val="28"/>
                                <w:szCs w:val="28"/>
                              </w:rPr>
                              <w:drawing>
                                <wp:inline distT="0" distB="0" distL="0" distR="0" wp14:anchorId="0A4938F2" wp14:editId="361A4DAB">
                                  <wp:extent cx="1760434" cy="1760434"/>
                                  <wp:effectExtent l="0" t="0" r="0" b="0"/>
                                  <wp:docPr id="17684086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499971"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760434" cy="1760434"/>
                                          </a:xfrm>
                                          <a:prstGeom prst="rect">
                                            <a:avLst/>
                                          </a:prstGeom>
                                          <a:noFill/>
                                          <a:ln>
                                            <a:noFill/>
                                          </a:ln>
                                        </pic:spPr>
                                      </pic:pic>
                                    </a:graphicData>
                                  </a:graphic>
                                </wp:inline>
                              </w:drawing>
                            </w:r>
                          </w:p>
                          <w:p w14:paraId="69F2AC96" w14:textId="77777777" w:rsidR="004831B6" w:rsidRPr="00FB24E0" w:rsidRDefault="004831B6" w:rsidP="004831B6">
                            <w:pPr>
                              <w:rPr>
                                <w:rFonts w:ascii="Arial" w:hAnsi="Arial" w:cs="Arial"/>
                                <w:b/>
                              </w:rPr>
                            </w:pPr>
                            <w:r w:rsidRPr="00FB24E0">
                              <w:rPr>
                                <w:rFonts w:ascii="Arial" w:hAnsi="Arial" w:cs="Arial"/>
                                <w:b/>
                              </w:rPr>
                              <w:t>Sidebar Title</w:t>
                            </w:r>
                          </w:p>
                          <w:p w14:paraId="1DD3F101" w14:textId="77777777" w:rsidR="004831B6" w:rsidRPr="007918AE" w:rsidRDefault="004831B6" w:rsidP="004831B6">
                            <w:pPr>
                              <w:spacing w:line="360" w:lineRule="auto"/>
                              <w:rPr>
                                <w:rFonts w:ascii="Arial" w:eastAsia="Myriad Pro" w:hAnsi="Arial" w:cs="Arial"/>
                                <w:sz w:val="20"/>
                                <w:szCs w:val="20"/>
                              </w:rPr>
                            </w:pPr>
                            <w:r w:rsidRPr="007918AE">
                              <w:rPr>
                                <w:rFonts w:ascii="Arial" w:hAnsi="Arial" w:cs="Arial"/>
                                <w:sz w:val="20"/>
                                <w:szCs w:val="20"/>
                              </w:rPr>
                              <w:t xml:space="preserve">Sidebar Copy. </w:t>
                            </w:r>
                            <w:proofErr w:type="spellStart"/>
                            <w:r w:rsidRPr="007918AE">
                              <w:rPr>
                                <w:rFonts w:ascii="Arial" w:eastAsia="Myriad Pro" w:hAnsi="Arial" w:cs="Arial"/>
                                <w:sz w:val="20"/>
                                <w:szCs w:val="20"/>
                              </w:rPr>
                              <w:t>Nulla</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facilisi</w:t>
                            </w:r>
                            <w:proofErr w:type="spellEnd"/>
                            <w:r w:rsidRPr="007918AE">
                              <w:rPr>
                                <w:rFonts w:ascii="Arial" w:eastAsia="Myriad Pro" w:hAnsi="Arial" w:cs="Arial"/>
                                <w:sz w:val="20"/>
                                <w:szCs w:val="20"/>
                              </w:rPr>
                              <w:t xml:space="preserve">. Aenean id dolor vel </w:t>
                            </w:r>
                            <w:proofErr w:type="spellStart"/>
                            <w:r w:rsidRPr="007918AE">
                              <w:rPr>
                                <w:rFonts w:ascii="Arial" w:eastAsia="Myriad Pro" w:hAnsi="Arial" w:cs="Arial"/>
                                <w:sz w:val="20"/>
                                <w:szCs w:val="20"/>
                              </w:rPr>
                              <w:t>velit</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placerat</w:t>
                            </w:r>
                            <w:proofErr w:type="spellEnd"/>
                            <w:r w:rsidRPr="007918AE">
                              <w:rPr>
                                <w:rFonts w:ascii="Arial" w:eastAsia="Myriad Pro" w:hAnsi="Arial" w:cs="Arial"/>
                                <w:sz w:val="20"/>
                                <w:szCs w:val="20"/>
                              </w:rPr>
                              <w:t xml:space="preserve"> dictum. Suspend </w:t>
                            </w:r>
                            <w:proofErr w:type="spellStart"/>
                            <w:r w:rsidRPr="007918AE">
                              <w:rPr>
                                <w:rFonts w:ascii="Arial" w:eastAsia="Myriad Pro" w:hAnsi="Arial" w:cs="Arial"/>
                                <w:sz w:val="20"/>
                                <w:szCs w:val="20"/>
                              </w:rPr>
                              <w:t>potenti</w:t>
                            </w:r>
                            <w:proofErr w:type="spellEnd"/>
                            <w:r w:rsidRPr="007918AE">
                              <w:rPr>
                                <w:rFonts w:ascii="Arial" w:eastAsia="Myriad Pro" w:hAnsi="Arial" w:cs="Arial"/>
                                <w:sz w:val="20"/>
                                <w:szCs w:val="20"/>
                              </w:rPr>
                              <w:t xml:space="preserve">. Nam </w:t>
                            </w:r>
                            <w:proofErr w:type="spellStart"/>
                            <w:r w:rsidRPr="007918AE">
                              <w:rPr>
                                <w:rFonts w:ascii="Arial" w:eastAsia="Myriad Pro" w:hAnsi="Arial" w:cs="Arial"/>
                                <w:sz w:val="20"/>
                                <w:szCs w:val="20"/>
                              </w:rPr>
                              <w:t>aliquet</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felis</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elit</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sedoriesis</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sodales</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neque</w:t>
                            </w:r>
                            <w:proofErr w:type="spellEnd"/>
                            <w:r w:rsidRPr="007918AE">
                              <w:rPr>
                                <w:rFonts w:ascii="Arial" w:eastAsia="Myriad Pro" w:hAnsi="Arial" w:cs="Arial"/>
                                <w:sz w:val="20"/>
                                <w:szCs w:val="20"/>
                              </w:rPr>
                              <w:t xml:space="preserve"> maximus </w:t>
                            </w:r>
                            <w:proofErr w:type="spellStart"/>
                            <w:r w:rsidRPr="007918AE">
                              <w:rPr>
                                <w:rFonts w:ascii="Arial" w:eastAsia="Myriad Pro" w:hAnsi="Arial" w:cs="Arial"/>
                                <w:sz w:val="20"/>
                                <w:szCs w:val="20"/>
                              </w:rPr>
                              <w:t>ut</w:t>
                            </w:r>
                            <w:proofErr w:type="spellEnd"/>
                            <w:r w:rsidRPr="007918AE">
                              <w:rPr>
                                <w:rFonts w:ascii="Arial" w:eastAsia="Myriad Pro" w:hAnsi="Arial" w:cs="Arial"/>
                                <w:sz w:val="20"/>
                                <w:szCs w:val="20"/>
                              </w:rPr>
                              <w:t xml:space="preserve"> dolor </w:t>
                            </w:r>
                            <w:proofErr w:type="spellStart"/>
                            <w:r w:rsidRPr="007918AE">
                              <w:rPr>
                                <w:rFonts w:ascii="Arial" w:eastAsia="Myriad Pro" w:hAnsi="Arial" w:cs="Arial"/>
                                <w:sz w:val="20"/>
                                <w:szCs w:val="20"/>
                              </w:rPr>
                              <w:t>ut</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tellus</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varius</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imperdiet</w:t>
                            </w:r>
                            <w:proofErr w:type="spellEnd"/>
                            <w:r w:rsidRPr="007918AE">
                              <w:rPr>
                                <w:rFonts w:ascii="Arial" w:eastAsia="Myriad Pro" w:hAnsi="Arial" w:cs="Arial"/>
                                <w:sz w:val="20"/>
                                <w:szCs w:val="20"/>
                              </w:rPr>
                              <w:t xml:space="preserve">. </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roundrect w14:anchorId="34FCC576" id="Text Box 2" o:spid="_x0000_s1026" style="position:absolute;margin-left:310.2pt;margin-top:20.25pt;width:229.8pt;height:311.75pt;z-index:251608576;visibility:visible;mso-wrap-style:square;mso-width-percent:0;mso-height-percent:0;mso-wrap-distance-left:18pt;mso-wrap-distance-top:18pt;mso-wrap-distance-right:18pt;mso-wrap-distance-bottom:18pt;mso-position-horizontal:absolute;mso-position-horizontal-relative:margin;mso-position-vertical:absolute;mso-position-vertical-relative:text;mso-width-percent:0;mso-height-percent:0;mso-width-relative:margin;mso-height-relative:margin;v-text-anchor:bottom" arcsize="532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xziPAIAAEsEAAAOAAAAZHJzL2Uyb0RvYy54bWysVNuO0zAQfUfiHyy/s2lCs9tGTVdLl0VI&#10;y0UsfIBrO43B9gTbbVK+nrGTlmp5Q7xEHs/4zMyZM1ndDkaTg3Rega1pfjWjRFoOQtldTb99fXi1&#10;oMQHZgXTYGVNj9LT2/XLF6u+q2QBLWghHUEQ66u+q2kbQldlmeetNMxfQSctOhtwhgU03S4TjvWI&#10;bnRWzGbXWQ9OdA649B5v70cnXSf8ppE8fGoaLwPRNcXaQvq69N3Gb7ZesWrnWNcqPpXB/qEKw5TF&#10;pGeoexYY2Tv1F5RR3IGHJlxxMBk0jeIy9YDd5LNn3Ty1rJOpFyTHd2ea/P+D5R8PT91nR8LwBgYc&#10;YGrCd4/Af3hiYdMyu5N3zkHfSiYwcR4py/rOV9PTSLWvfATZ9h9A4JDZPkACGhpnIivYJ0F0HMDx&#10;TLocAuF4WSzzxfwaXRx9r5flsijKlINVp+ed8+GdBEPioaYO9lZ8wdGmHOzw6EOiXhDLTEwvvlPS&#10;GI2DPDBNFnlRTIBTbMaqE2R86EEr8aC0TkZUntxoR/BtTbe7kRK9N9jbeLcsZ7OkHMRJQo3hSMoz&#10;JG1Jj+0typsyFWoh5kiCMyqg6rUyNV0g1ojGqkjxWytSSGBKj2fE1XbiPNI8Eh6G7YCBkfstiCOy&#10;72BUN24jHlpwvyjpUdk19T/3zElK9HuLE1zm83lchWTMy5sCDXfp2V56mOUIhURQMh43Ia1P5MrC&#10;HU66UeEkibGSqVZUbCJl2q64Epd2ivrzD1j/BgAA//8DAFBLAwQUAAYACAAAACEA2NkeZt0AAAAL&#10;AQAADwAAAGRycy9kb3ducmV2LnhtbEyPQW6DMBBF95V6B2sqddfYQZRGBBNFSDlAaTfdGTwFFDwm&#10;2ElIT9/Jql2O/tOf94vd4kZxwTkMnjSsVwoEUuvtQJ2Gz4/DywZEiIasGT2hhhsG2JWPD4XJrb/S&#10;O17q2AkuoZAbDX2MUy5laHt0Jqz8hMTZt5+diXzOnbSzuXK5G2WiVCadGYg/9GbCqsf2WJ+dhknt&#10;F3tq6Ov2c/LVoTtWb0lVa/38tOy3ICIu8Q+Guz6rQ8lOjT+TDWLUkCUqZVRDql5B3AG1Ubyu4ShL&#10;FciykP83lL8AAAD//wMAUEsBAi0AFAAGAAgAAAAhALaDOJL+AAAA4QEAABMAAAAAAAAAAAAAAAAA&#10;AAAAAFtDb250ZW50X1R5cGVzXS54bWxQSwECLQAUAAYACAAAACEAOP0h/9YAAACUAQAACwAAAAAA&#10;AAAAAAAAAAAvAQAAX3JlbHMvLnJlbHNQSwECLQAUAAYACAAAACEAclsc4jwCAABLBAAADgAAAAAA&#10;AAAAAAAAAAAuAgAAZHJzL2Uyb0RvYy54bWxQSwECLQAUAAYACAAAACEA2NkeZt0AAAALAQAADwAA&#10;AAAAAAAAAAAAAACWBAAAZHJzL2Rvd25yZXYueG1sUEsFBgAAAAAEAAQA8wAAAKAFAAAAAA==&#10;" fillcolor="#f2f2f2 [3052]" stroked="f" strokeweight="2.25pt">
                <v:stroke joinstyle="miter"/>
                <v:textbox>
                  <w:txbxContent>
                    <w:p w14:paraId="6C0A808E" w14:textId="77777777" w:rsidR="004831B6" w:rsidRPr="00517E7C" w:rsidRDefault="004831B6" w:rsidP="004831B6">
                      <w:pPr>
                        <w:jc w:val="center"/>
                        <w:rPr>
                          <w:rFonts w:ascii="Arial" w:hAnsi="Arial" w:cs="Arial"/>
                          <w:b/>
                          <w:sz w:val="28"/>
                          <w:szCs w:val="28"/>
                        </w:rPr>
                      </w:pPr>
                      <w:r w:rsidRPr="008277EF">
                        <w:rPr>
                          <w:rFonts w:ascii="Arial" w:hAnsi="Arial" w:cs="Arial"/>
                          <w:b/>
                          <w:noProof/>
                          <w:sz w:val="28"/>
                          <w:szCs w:val="28"/>
                        </w:rPr>
                        <w:drawing>
                          <wp:inline distT="0" distB="0" distL="0" distR="0" wp14:anchorId="0A4938F2" wp14:editId="361A4DAB">
                            <wp:extent cx="1760434" cy="1760434"/>
                            <wp:effectExtent l="0" t="0" r="0" b="0"/>
                            <wp:docPr id="17684086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499971"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760434" cy="1760434"/>
                                    </a:xfrm>
                                    <a:prstGeom prst="rect">
                                      <a:avLst/>
                                    </a:prstGeom>
                                    <a:noFill/>
                                    <a:ln>
                                      <a:noFill/>
                                    </a:ln>
                                  </pic:spPr>
                                </pic:pic>
                              </a:graphicData>
                            </a:graphic>
                          </wp:inline>
                        </w:drawing>
                      </w:r>
                    </w:p>
                    <w:p w14:paraId="69F2AC96" w14:textId="77777777" w:rsidR="004831B6" w:rsidRPr="00FB24E0" w:rsidRDefault="004831B6" w:rsidP="004831B6">
                      <w:pPr>
                        <w:rPr>
                          <w:rFonts w:ascii="Arial" w:hAnsi="Arial" w:cs="Arial"/>
                          <w:b/>
                        </w:rPr>
                      </w:pPr>
                      <w:r w:rsidRPr="00FB24E0">
                        <w:rPr>
                          <w:rFonts w:ascii="Arial" w:hAnsi="Arial" w:cs="Arial"/>
                          <w:b/>
                        </w:rPr>
                        <w:t>Sidebar Title</w:t>
                      </w:r>
                    </w:p>
                    <w:p w14:paraId="1DD3F101" w14:textId="77777777" w:rsidR="004831B6" w:rsidRPr="007918AE" w:rsidRDefault="004831B6" w:rsidP="004831B6">
                      <w:pPr>
                        <w:spacing w:line="360" w:lineRule="auto"/>
                        <w:rPr>
                          <w:rFonts w:ascii="Arial" w:eastAsia="Myriad Pro" w:hAnsi="Arial" w:cs="Arial"/>
                          <w:sz w:val="20"/>
                          <w:szCs w:val="20"/>
                        </w:rPr>
                      </w:pPr>
                      <w:r w:rsidRPr="007918AE">
                        <w:rPr>
                          <w:rFonts w:ascii="Arial" w:hAnsi="Arial" w:cs="Arial"/>
                          <w:sz w:val="20"/>
                          <w:szCs w:val="20"/>
                        </w:rPr>
                        <w:t xml:space="preserve">Sidebar Copy. </w:t>
                      </w:r>
                      <w:proofErr w:type="spellStart"/>
                      <w:r w:rsidRPr="007918AE">
                        <w:rPr>
                          <w:rFonts w:ascii="Arial" w:eastAsia="Myriad Pro" w:hAnsi="Arial" w:cs="Arial"/>
                          <w:sz w:val="20"/>
                          <w:szCs w:val="20"/>
                        </w:rPr>
                        <w:t>Nulla</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facilisi</w:t>
                      </w:r>
                      <w:proofErr w:type="spellEnd"/>
                      <w:r w:rsidRPr="007918AE">
                        <w:rPr>
                          <w:rFonts w:ascii="Arial" w:eastAsia="Myriad Pro" w:hAnsi="Arial" w:cs="Arial"/>
                          <w:sz w:val="20"/>
                          <w:szCs w:val="20"/>
                        </w:rPr>
                        <w:t xml:space="preserve">. Aenean id dolor vel </w:t>
                      </w:r>
                      <w:proofErr w:type="spellStart"/>
                      <w:r w:rsidRPr="007918AE">
                        <w:rPr>
                          <w:rFonts w:ascii="Arial" w:eastAsia="Myriad Pro" w:hAnsi="Arial" w:cs="Arial"/>
                          <w:sz w:val="20"/>
                          <w:szCs w:val="20"/>
                        </w:rPr>
                        <w:t>velit</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placerat</w:t>
                      </w:r>
                      <w:proofErr w:type="spellEnd"/>
                      <w:r w:rsidRPr="007918AE">
                        <w:rPr>
                          <w:rFonts w:ascii="Arial" w:eastAsia="Myriad Pro" w:hAnsi="Arial" w:cs="Arial"/>
                          <w:sz w:val="20"/>
                          <w:szCs w:val="20"/>
                        </w:rPr>
                        <w:t xml:space="preserve"> dictum. Suspend </w:t>
                      </w:r>
                      <w:proofErr w:type="spellStart"/>
                      <w:r w:rsidRPr="007918AE">
                        <w:rPr>
                          <w:rFonts w:ascii="Arial" w:eastAsia="Myriad Pro" w:hAnsi="Arial" w:cs="Arial"/>
                          <w:sz w:val="20"/>
                          <w:szCs w:val="20"/>
                        </w:rPr>
                        <w:t>potenti</w:t>
                      </w:r>
                      <w:proofErr w:type="spellEnd"/>
                      <w:r w:rsidRPr="007918AE">
                        <w:rPr>
                          <w:rFonts w:ascii="Arial" w:eastAsia="Myriad Pro" w:hAnsi="Arial" w:cs="Arial"/>
                          <w:sz w:val="20"/>
                          <w:szCs w:val="20"/>
                        </w:rPr>
                        <w:t xml:space="preserve">. Nam </w:t>
                      </w:r>
                      <w:proofErr w:type="spellStart"/>
                      <w:r w:rsidRPr="007918AE">
                        <w:rPr>
                          <w:rFonts w:ascii="Arial" w:eastAsia="Myriad Pro" w:hAnsi="Arial" w:cs="Arial"/>
                          <w:sz w:val="20"/>
                          <w:szCs w:val="20"/>
                        </w:rPr>
                        <w:t>aliquet</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felis</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elit</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sedoriesis</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sodales</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neque</w:t>
                      </w:r>
                      <w:proofErr w:type="spellEnd"/>
                      <w:r w:rsidRPr="007918AE">
                        <w:rPr>
                          <w:rFonts w:ascii="Arial" w:eastAsia="Myriad Pro" w:hAnsi="Arial" w:cs="Arial"/>
                          <w:sz w:val="20"/>
                          <w:szCs w:val="20"/>
                        </w:rPr>
                        <w:t xml:space="preserve"> maximus </w:t>
                      </w:r>
                      <w:proofErr w:type="spellStart"/>
                      <w:r w:rsidRPr="007918AE">
                        <w:rPr>
                          <w:rFonts w:ascii="Arial" w:eastAsia="Myriad Pro" w:hAnsi="Arial" w:cs="Arial"/>
                          <w:sz w:val="20"/>
                          <w:szCs w:val="20"/>
                        </w:rPr>
                        <w:t>ut</w:t>
                      </w:r>
                      <w:proofErr w:type="spellEnd"/>
                      <w:r w:rsidRPr="007918AE">
                        <w:rPr>
                          <w:rFonts w:ascii="Arial" w:eastAsia="Myriad Pro" w:hAnsi="Arial" w:cs="Arial"/>
                          <w:sz w:val="20"/>
                          <w:szCs w:val="20"/>
                        </w:rPr>
                        <w:t xml:space="preserve"> dolor </w:t>
                      </w:r>
                      <w:proofErr w:type="spellStart"/>
                      <w:r w:rsidRPr="007918AE">
                        <w:rPr>
                          <w:rFonts w:ascii="Arial" w:eastAsia="Myriad Pro" w:hAnsi="Arial" w:cs="Arial"/>
                          <w:sz w:val="20"/>
                          <w:szCs w:val="20"/>
                        </w:rPr>
                        <w:t>ut</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tellus</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varius</w:t>
                      </w:r>
                      <w:proofErr w:type="spellEnd"/>
                      <w:r w:rsidRPr="007918AE">
                        <w:rPr>
                          <w:rFonts w:ascii="Arial" w:eastAsia="Myriad Pro" w:hAnsi="Arial" w:cs="Arial"/>
                          <w:sz w:val="20"/>
                          <w:szCs w:val="20"/>
                        </w:rPr>
                        <w:t xml:space="preserve"> </w:t>
                      </w:r>
                      <w:proofErr w:type="spellStart"/>
                      <w:r w:rsidRPr="007918AE">
                        <w:rPr>
                          <w:rFonts w:ascii="Arial" w:eastAsia="Myriad Pro" w:hAnsi="Arial" w:cs="Arial"/>
                          <w:sz w:val="20"/>
                          <w:szCs w:val="20"/>
                        </w:rPr>
                        <w:t>imperdiet</w:t>
                      </w:r>
                      <w:proofErr w:type="spellEnd"/>
                      <w:r w:rsidRPr="007918AE">
                        <w:rPr>
                          <w:rFonts w:ascii="Arial" w:eastAsia="Myriad Pro" w:hAnsi="Arial" w:cs="Arial"/>
                          <w:sz w:val="20"/>
                          <w:szCs w:val="20"/>
                        </w:rPr>
                        <w:t xml:space="preserve">. </w:t>
                      </w:r>
                    </w:p>
                  </w:txbxContent>
                </v:textbox>
                <w10:wrap type="square" anchorx="margin"/>
              </v:roundrect>
            </w:pict>
          </mc:Fallback>
        </mc:AlternateContent>
      </w:r>
      <w:r w:rsidR="007918AE" w:rsidRPr="007918AE">
        <w:rPr>
          <w:rFonts w:ascii="Arial" w:eastAsia="Myriad Pro" w:hAnsi="Arial" w:cs="Arial"/>
          <w:b/>
          <w:bCs/>
          <w:color w:val="000000" w:themeColor="text1"/>
          <w:sz w:val="22"/>
          <w:szCs w:val="22"/>
        </w:rPr>
        <w:t>SUBHEAD GOES HERE</w:t>
      </w:r>
    </w:p>
    <w:p w14:paraId="046232E8" w14:textId="26C7739E" w:rsidR="004831B6" w:rsidRPr="007918AE" w:rsidRDefault="004831B6" w:rsidP="004831B6">
      <w:pPr>
        <w:spacing w:line="360" w:lineRule="auto"/>
        <w:rPr>
          <w:rFonts w:ascii="Arial" w:eastAsia="Myriad Pro" w:hAnsi="Arial" w:cs="Arial"/>
          <w:color w:val="000000" w:themeColor="text1"/>
          <w:sz w:val="20"/>
          <w:szCs w:val="20"/>
        </w:rPr>
      </w:pPr>
      <w:proofErr w:type="spellStart"/>
      <w:r w:rsidRPr="007918AE">
        <w:rPr>
          <w:rFonts w:ascii="Arial" w:eastAsia="Myriad Pro" w:hAnsi="Arial" w:cs="Arial"/>
          <w:color w:val="000000" w:themeColor="text1"/>
          <w:sz w:val="20"/>
          <w:szCs w:val="20"/>
        </w:rPr>
        <w:t>Nulla</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facilisi</w:t>
      </w:r>
      <w:proofErr w:type="spellEnd"/>
      <w:r w:rsidRPr="007918AE">
        <w:rPr>
          <w:rFonts w:ascii="Arial" w:eastAsia="Myriad Pro" w:hAnsi="Arial" w:cs="Arial"/>
          <w:color w:val="000000" w:themeColor="text1"/>
          <w:sz w:val="20"/>
          <w:szCs w:val="20"/>
        </w:rPr>
        <w:t xml:space="preserve">. Aenean id dolor vel </w:t>
      </w:r>
      <w:proofErr w:type="spellStart"/>
      <w:r w:rsidRPr="007918AE">
        <w:rPr>
          <w:rFonts w:ascii="Arial" w:eastAsia="Myriad Pro" w:hAnsi="Arial" w:cs="Arial"/>
          <w:color w:val="000000" w:themeColor="text1"/>
          <w:sz w:val="20"/>
          <w:szCs w:val="20"/>
        </w:rPr>
        <w:t>velit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placerat</w:t>
      </w:r>
      <w:proofErr w:type="spellEnd"/>
      <w:r w:rsidRPr="007918AE">
        <w:rPr>
          <w:rFonts w:ascii="Arial" w:eastAsia="Myriad Pro" w:hAnsi="Arial" w:cs="Arial"/>
          <w:color w:val="000000" w:themeColor="text1"/>
          <w:sz w:val="20"/>
          <w:szCs w:val="20"/>
        </w:rPr>
        <w:t xml:space="preserve"> dictum. </w:t>
      </w:r>
      <w:proofErr w:type="spellStart"/>
      <w:r w:rsidRPr="007918AE">
        <w:rPr>
          <w:rFonts w:ascii="Arial" w:eastAsia="Myriad Pro" w:hAnsi="Arial" w:cs="Arial"/>
          <w:color w:val="000000" w:themeColor="text1"/>
          <w:sz w:val="20"/>
          <w:szCs w:val="20"/>
        </w:rPr>
        <w:t>Suspendisse</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potenti</w:t>
      </w:r>
      <w:proofErr w:type="spellEnd"/>
      <w:r w:rsidRPr="007918AE">
        <w:rPr>
          <w:rFonts w:ascii="Arial" w:eastAsia="Myriad Pro" w:hAnsi="Arial" w:cs="Arial"/>
          <w:color w:val="000000" w:themeColor="text1"/>
          <w:sz w:val="20"/>
          <w:szCs w:val="20"/>
        </w:rPr>
        <w:t xml:space="preserve">. Nam </w:t>
      </w:r>
      <w:proofErr w:type="spellStart"/>
      <w:r w:rsidRPr="007918AE">
        <w:rPr>
          <w:rFonts w:ascii="Arial" w:eastAsia="Myriad Pro" w:hAnsi="Arial" w:cs="Arial"/>
          <w:color w:val="000000" w:themeColor="text1"/>
          <w:sz w:val="20"/>
          <w:szCs w:val="20"/>
        </w:rPr>
        <w:t>aliquet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felis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elit</w:t>
      </w:r>
      <w:proofErr w:type="spellEnd"/>
      <w:r w:rsidRPr="007918AE">
        <w:rPr>
          <w:rFonts w:ascii="Arial" w:eastAsia="Myriad Pro" w:hAnsi="Arial" w:cs="Arial"/>
          <w:color w:val="000000" w:themeColor="text1"/>
          <w:sz w:val="20"/>
          <w:szCs w:val="20"/>
        </w:rPr>
        <w:t xml:space="preserve">, sed </w:t>
      </w:r>
      <w:proofErr w:type="spellStart"/>
      <w:r w:rsidRPr="007918AE">
        <w:rPr>
          <w:rFonts w:ascii="Arial" w:eastAsia="Myriad Pro" w:hAnsi="Arial" w:cs="Arial"/>
          <w:color w:val="000000" w:themeColor="text1"/>
          <w:sz w:val="20"/>
          <w:szCs w:val="20"/>
        </w:rPr>
        <w:t>sodales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neque</w:t>
      </w:r>
      <w:proofErr w:type="spellEnd"/>
      <w:r w:rsidRPr="007918AE">
        <w:rPr>
          <w:rFonts w:ascii="Arial" w:eastAsia="Myriad Pro" w:hAnsi="Arial" w:cs="Arial"/>
          <w:color w:val="000000" w:themeColor="text1"/>
          <w:sz w:val="20"/>
          <w:szCs w:val="20"/>
        </w:rPr>
        <w:t xml:space="preserve"> maximus </w:t>
      </w:r>
      <w:proofErr w:type="spellStart"/>
      <w:r w:rsidRPr="007918AE">
        <w:rPr>
          <w:rFonts w:ascii="Arial" w:eastAsia="Myriad Pro" w:hAnsi="Arial" w:cs="Arial"/>
          <w:color w:val="000000" w:themeColor="text1"/>
          <w:sz w:val="20"/>
          <w:szCs w:val="20"/>
        </w:rPr>
        <w:t>ut.</w:t>
      </w:r>
      <w:proofErr w:type="spellEnd"/>
      <w:r w:rsidRPr="007918AE">
        <w:rPr>
          <w:rFonts w:ascii="Arial" w:eastAsia="Myriad Pro" w:hAnsi="Arial" w:cs="Arial"/>
          <w:color w:val="000000" w:themeColor="text1"/>
          <w:sz w:val="20"/>
          <w:szCs w:val="20"/>
        </w:rPr>
        <w:t xml:space="preserve"> Ut sit </w:t>
      </w:r>
      <w:proofErr w:type="spellStart"/>
      <w:r w:rsidRPr="007918AE">
        <w:rPr>
          <w:rFonts w:ascii="Arial" w:eastAsia="Myriad Pro" w:hAnsi="Arial" w:cs="Arial"/>
          <w:color w:val="000000" w:themeColor="text1"/>
          <w:sz w:val="20"/>
          <w:szCs w:val="20"/>
        </w:rPr>
        <w:t>amet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laoreet</w:t>
      </w:r>
      <w:proofErr w:type="spellEnd"/>
      <w:r w:rsidRPr="007918AE">
        <w:rPr>
          <w:rFonts w:ascii="Arial" w:eastAsia="Myriad Pro" w:hAnsi="Arial" w:cs="Arial"/>
          <w:color w:val="000000" w:themeColor="text1"/>
          <w:sz w:val="20"/>
          <w:szCs w:val="20"/>
        </w:rPr>
        <w:t xml:space="preserve"> diam, non </w:t>
      </w:r>
      <w:proofErr w:type="spellStart"/>
      <w:r w:rsidRPr="007918AE">
        <w:rPr>
          <w:rFonts w:ascii="Arial" w:eastAsia="Myriad Pro" w:hAnsi="Arial" w:cs="Arial"/>
          <w:color w:val="000000" w:themeColor="text1"/>
          <w:sz w:val="20"/>
          <w:szCs w:val="20"/>
        </w:rPr>
        <w:t>commodo</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metus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Curabitur</w:t>
      </w:r>
      <w:proofErr w:type="spellEnd"/>
      <w:r w:rsidRPr="007918AE">
        <w:rPr>
          <w:rFonts w:ascii="Arial" w:eastAsia="Myriad Pro" w:hAnsi="Arial" w:cs="Arial"/>
          <w:color w:val="000000" w:themeColor="text1"/>
          <w:sz w:val="20"/>
          <w:szCs w:val="20"/>
        </w:rPr>
        <w:t xml:space="preserve"> dui ipsum, porta sit </w:t>
      </w:r>
      <w:proofErr w:type="spellStart"/>
      <w:r w:rsidRPr="007918AE">
        <w:rPr>
          <w:rFonts w:ascii="Arial" w:eastAsia="Myriad Pro" w:hAnsi="Arial" w:cs="Arial"/>
          <w:color w:val="000000" w:themeColor="text1"/>
          <w:sz w:val="20"/>
          <w:szCs w:val="20"/>
        </w:rPr>
        <w:t>amet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rhoncus</w:t>
      </w:r>
      <w:proofErr w:type="spellEnd"/>
      <w:r w:rsidRPr="007918AE">
        <w:rPr>
          <w:rFonts w:ascii="Arial" w:eastAsia="Myriad Pro" w:hAnsi="Arial" w:cs="Arial"/>
          <w:color w:val="000000" w:themeColor="text1"/>
          <w:sz w:val="20"/>
          <w:szCs w:val="20"/>
        </w:rPr>
        <w:t xml:space="preserve"> sit </w:t>
      </w:r>
      <w:proofErr w:type="spellStart"/>
      <w:r w:rsidRPr="007918AE">
        <w:rPr>
          <w:rFonts w:ascii="Arial" w:eastAsia="Myriad Pro" w:hAnsi="Arial" w:cs="Arial"/>
          <w:color w:val="000000" w:themeColor="text1"/>
          <w:sz w:val="20"/>
          <w:szCs w:val="20"/>
        </w:rPr>
        <w:t>amet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mollis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molestie</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leo</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Quisque</w:t>
      </w:r>
      <w:proofErr w:type="spellEnd"/>
      <w:r w:rsidRPr="007918AE">
        <w:rPr>
          <w:rFonts w:ascii="Arial" w:eastAsia="Myriad Pro" w:hAnsi="Arial" w:cs="Arial"/>
          <w:color w:val="000000" w:themeColor="text1"/>
          <w:sz w:val="20"/>
          <w:szCs w:val="20"/>
        </w:rPr>
        <w:t xml:space="preserve"> tempus dictum </w:t>
      </w:r>
      <w:proofErr w:type="spellStart"/>
      <w:r w:rsidRPr="007918AE">
        <w:rPr>
          <w:rFonts w:ascii="Arial" w:eastAsia="Myriad Pro" w:hAnsi="Arial" w:cs="Arial"/>
          <w:color w:val="000000" w:themeColor="text1"/>
          <w:sz w:val="20"/>
          <w:szCs w:val="20"/>
        </w:rPr>
        <w:t>enim</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ut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pellentesque</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nunc</w:t>
      </w:r>
      <w:proofErr w:type="spellEnd"/>
      <w:r w:rsidRPr="007918AE">
        <w:rPr>
          <w:rFonts w:ascii="Arial" w:eastAsia="Myriad Pro" w:hAnsi="Arial" w:cs="Arial"/>
          <w:color w:val="000000" w:themeColor="text1"/>
          <w:sz w:val="20"/>
          <w:szCs w:val="20"/>
        </w:rPr>
        <w:t xml:space="preserve"> vestibulum sit </w:t>
      </w:r>
      <w:proofErr w:type="spellStart"/>
      <w:r w:rsidRPr="007918AE">
        <w:rPr>
          <w:rFonts w:ascii="Arial" w:eastAsia="Myriad Pro" w:hAnsi="Arial" w:cs="Arial"/>
          <w:color w:val="000000" w:themeColor="text1"/>
          <w:sz w:val="20"/>
          <w:szCs w:val="20"/>
        </w:rPr>
        <w:t>amet</w:t>
      </w:r>
      <w:proofErr w:type="spellEnd"/>
      <w:r w:rsidRPr="007918AE">
        <w:rPr>
          <w:rFonts w:ascii="Arial" w:eastAsia="Myriad Pro" w:hAnsi="Arial" w:cs="Arial"/>
          <w:color w:val="000000" w:themeColor="text1"/>
          <w:sz w:val="20"/>
          <w:szCs w:val="20"/>
        </w:rPr>
        <w:t xml:space="preserve">. Nam </w:t>
      </w:r>
      <w:proofErr w:type="spellStart"/>
      <w:r w:rsidRPr="007918AE">
        <w:rPr>
          <w:rFonts w:ascii="Arial" w:eastAsia="Myriad Pro" w:hAnsi="Arial" w:cs="Arial"/>
          <w:color w:val="000000" w:themeColor="text1"/>
          <w:sz w:val="20"/>
          <w:szCs w:val="20"/>
        </w:rPr>
        <w:t>tempor</w:t>
      </w:r>
      <w:proofErr w:type="spellEnd"/>
      <w:r w:rsidRPr="007918AE">
        <w:rPr>
          <w:rFonts w:ascii="Arial" w:eastAsia="Myriad Pro" w:hAnsi="Arial" w:cs="Arial"/>
          <w:color w:val="000000" w:themeColor="text1"/>
          <w:sz w:val="20"/>
          <w:szCs w:val="20"/>
        </w:rPr>
        <w:t xml:space="preserve"> magna </w:t>
      </w:r>
      <w:proofErr w:type="spellStart"/>
      <w:r w:rsidRPr="007918AE">
        <w:rPr>
          <w:rFonts w:ascii="Arial" w:eastAsia="Myriad Pro" w:hAnsi="Arial" w:cs="Arial"/>
          <w:color w:val="000000" w:themeColor="text1"/>
          <w:sz w:val="20"/>
          <w:szCs w:val="20"/>
        </w:rPr>
        <w:t>interdum</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erat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bibendum</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luctus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Quisque</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luctus</w:t>
      </w:r>
      <w:proofErr w:type="spellEnd"/>
      <w:r w:rsidRPr="007918AE">
        <w:rPr>
          <w:rFonts w:ascii="Arial" w:eastAsia="Myriad Pro" w:hAnsi="Arial" w:cs="Arial"/>
          <w:color w:val="000000" w:themeColor="text1"/>
          <w:sz w:val="20"/>
          <w:szCs w:val="20"/>
        </w:rPr>
        <w:t xml:space="preserve"> dolor </w:t>
      </w:r>
      <w:proofErr w:type="spellStart"/>
      <w:r w:rsidRPr="007918AE">
        <w:rPr>
          <w:rFonts w:ascii="Arial" w:eastAsia="Myriad Pro" w:hAnsi="Arial" w:cs="Arial"/>
          <w:color w:val="000000" w:themeColor="text1"/>
          <w:sz w:val="20"/>
          <w:szCs w:val="20"/>
        </w:rPr>
        <w:t>ut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tellus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varius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imperdiet</w:t>
      </w:r>
      <w:proofErr w:type="spellEnd"/>
      <w:r w:rsidRPr="007918AE">
        <w:rPr>
          <w:rFonts w:ascii="Arial" w:eastAsia="Myriad Pro" w:hAnsi="Arial" w:cs="Arial"/>
          <w:color w:val="000000" w:themeColor="text1"/>
          <w:sz w:val="20"/>
          <w:szCs w:val="20"/>
        </w:rPr>
        <w:t xml:space="preserve">. </w:t>
      </w:r>
    </w:p>
    <w:p w14:paraId="4647B3E4" w14:textId="77777777" w:rsidR="004831B6" w:rsidRPr="007918AE" w:rsidRDefault="004831B6" w:rsidP="004831B6">
      <w:pPr>
        <w:spacing w:line="360" w:lineRule="auto"/>
        <w:rPr>
          <w:rFonts w:ascii="Arial" w:eastAsia="Myriad Pro" w:hAnsi="Arial" w:cs="Arial"/>
          <w:color w:val="000000" w:themeColor="text1"/>
          <w:sz w:val="20"/>
          <w:szCs w:val="20"/>
        </w:rPr>
      </w:pPr>
      <w:r w:rsidRPr="007918AE">
        <w:rPr>
          <w:rFonts w:ascii="Arial" w:eastAsia="Myriad Pro" w:hAnsi="Arial" w:cs="Arial"/>
          <w:color w:val="000000" w:themeColor="text1"/>
          <w:sz w:val="20"/>
          <w:szCs w:val="20"/>
        </w:rPr>
        <w:t xml:space="preserve">Donec vestibulum </w:t>
      </w:r>
      <w:proofErr w:type="spellStart"/>
      <w:r w:rsidRPr="007918AE">
        <w:rPr>
          <w:rFonts w:ascii="Arial" w:eastAsia="Myriad Pro" w:hAnsi="Arial" w:cs="Arial"/>
          <w:color w:val="000000" w:themeColor="text1"/>
          <w:sz w:val="20"/>
          <w:szCs w:val="20"/>
        </w:rPr>
        <w:t>tempor</w:t>
      </w:r>
      <w:proofErr w:type="spellEnd"/>
      <w:r w:rsidRPr="007918AE">
        <w:rPr>
          <w:rFonts w:ascii="Arial" w:eastAsia="Myriad Pro" w:hAnsi="Arial" w:cs="Arial"/>
          <w:color w:val="000000" w:themeColor="text1"/>
          <w:sz w:val="20"/>
          <w:szCs w:val="20"/>
        </w:rPr>
        <w:t xml:space="preserve"> eros, in </w:t>
      </w:r>
      <w:proofErr w:type="spellStart"/>
      <w:r w:rsidRPr="007918AE">
        <w:rPr>
          <w:rFonts w:ascii="Arial" w:eastAsia="Myriad Pro" w:hAnsi="Arial" w:cs="Arial"/>
          <w:color w:val="000000" w:themeColor="text1"/>
          <w:sz w:val="20"/>
          <w:szCs w:val="20"/>
        </w:rPr>
        <w:t>sagittis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nisl</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varius</w:t>
      </w:r>
      <w:proofErr w:type="spellEnd"/>
      <w:r w:rsidRPr="007918AE">
        <w:rPr>
          <w:rFonts w:ascii="Arial" w:eastAsia="Myriad Pro" w:hAnsi="Arial" w:cs="Arial"/>
          <w:color w:val="000000" w:themeColor="text1"/>
          <w:sz w:val="20"/>
          <w:szCs w:val="20"/>
        </w:rPr>
        <w:t xml:space="preserve"> a. </w:t>
      </w:r>
      <w:proofErr w:type="spellStart"/>
      <w:r w:rsidRPr="007918AE">
        <w:rPr>
          <w:rFonts w:ascii="Arial" w:eastAsia="Myriad Pro" w:hAnsi="Arial" w:cs="Arial"/>
          <w:color w:val="000000" w:themeColor="text1"/>
          <w:sz w:val="20"/>
          <w:szCs w:val="20"/>
        </w:rPr>
        <w:t>Vivamus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eget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sem</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nisl</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Etiam</w:t>
      </w:r>
      <w:proofErr w:type="spellEnd"/>
      <w:r w:rsidRPr="007918AE">
        <w:rPr>
          <w:rFonts w:ascii="Arial" w:eastAsia="Myriad Pro" w:hAnsi="Arial" w:cs="Arial"/>
          <w:color w:val="000000" w:themeColor="text1"/>
          <w:sz w:val="20"/>
          <w:szCs w:val="20"/>
        </w:rPr>
        <w:t xml:space="preserve"> lorem </w:t>
      </w:r>
      <w:proofErr w:type="spellStart"/>
      <w:r w:rsidRPr="007918AE">
        <w:rPr>
          <w:rFonts w:ascii="Arial" w:eastAsia="Myriad Pro" w:hAnsi="Arial" w:cs="Arial"/>
          <w:color w:val="000000" w:themeColor="text1"/>
          <w:sz w:val="20"/>
          <w:szCs w:val="20"/>
        </w:rPr>
        <w:t>est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porttitor</w:t>
      </w:r>
      <w:proofErr w:type="spellEnd"/>
      <w:r w:rsidRPr="007918AE">
        <w:rPr>
          <w:rFonts w:ascii="Arial" w:eastAsia="Myriad Pro" w:hAnsi="Arial" w:cs="Arial"/>
          <w:color w:val="000000" w:themeColor="text1"/>
          <w:sz w:val="20"/>
          <w:szCs w:val="20"/>
        </w:rPr>
        <w:t xml:space="preserve"> vel ligula sit </w:t>
      </w:r>
      <w:proofErr w:type="spellStart"/>
      <w:r w:rsidRPr="007918AE">
        <w:rPr>
          <w:rFonts w:ascii="Arial" w:eastAsia="Myriad Pro" w:hAnsi="Arial" w:cs="Arial"/>
          <w:color w:val="000000" w:themeColor="text1"/>
          <w:sz w:val="20"/>
          <w:szCs w:val="20"/>
        </w:rPr>
        <w:t>amet</w:t>
      </w:r>
      <w:proofErr w:type="spellEnd"/>
      <w:r w:rsidRPr="007918AE">
        <w:rPr>
          <w:rFonts w:ascii="Arial" w:eastAsia="Myriad Pro" w:hAnsi="Arial" w:cs="Arial"/>
          <w:color w:val="000000" w:themeColor="text1"/>
          <w:sz w:val="20"/>
          <w:szCs w:val="20"/>
        </w:rPr>
        <w:t xml:space="preserve">, maximus </w:t>
      </w:r>
      <w:proofErr w:type="spellStart"/>
      <w:r w:rsidRPr="007918AE">
        <w:rPr>
          <w:rFonts w:ascii="Arial" w:eastAsia="Myriad Pro" w:hAnsi="Arial" w:cs="Arial"/>
          <w:color w:val="000000" w:themeColor="text1"/>
          <w:sz w:val="20"/>
          <w:szCs w:val="20"/>
        </w:rPr>
        <w:t>consectetur</w:t>
      </w:r>
      <w:proofErr w:type="spellEnd"/>
      <w:r w:rsidRPr="007918AE">
        <w:rPr>
          <w:rFonts w:ascii="Arial" w:eastAsia="Myriad Pro" w:hAnsi="Arial" w:cs="Arial"/>
          <w:color w:val="000000" w:themeColor="text1"/>
          <w:sz w:val="20"/>
          <w:szCs w:val="20"/>
        </w:rPr>
        <w:t xml:space="preserve"> ex.  </w:t>
      </w:r>
    </w:p>
    <w:p w14:paraId="47CD01DA" w14:textId="77777777" w:rsidR="004831B6" w:rsidRPr="007918AE" w:rsidRDefault="004831B6" w:rsidP="004831B6">
      <w:pPr>
        <w:numPr>
          <w:ilvl w:val="0"/>
          <w:numId w:val="13"/>
        </w:numPr>
        <w:spacing w:line="360" w:lineRule="auto"/>
        <w:contextualSpacing/>
        <w:rPr>
          <w:rFonts w:ascii="Arial" w:eastAsia="Myriad Pro" w:hAnsi="Arial" w:cs="Arial"/>
          <w:color w:val="000000" w:themeColor="text1"/>
          <w:sz w:val="20"/>
          <w:szCs w:val="20"/>
        </w:rPr>
      </w:pPr>
      <w:r w:rsidRPr="007918AE">
        <w:rPr>
          <w:rFonts w:ascii="Arial" w:eastAsia="Myriad Pro" w:hAnsi="Arial" w:cs="Arial"/>
          <w:color w:val="000000" w:themeColor="text1"/>
          <w:sz w:val="20"/>
          <w:szCs w:val="20"/>
        </w:rPr>
        <w:t xml:space="preserve">Vestibulum </w:t>
      </w:r>
      <w:proofErr w:type="spellStart"/>
      <w:r w:rsidRPr="007918AE">
        <w:rPr>
          <w:rFonts w:ascii="Arial" w:eastAsia="Myriad Pro" w:hAnsi="Arial" w:cs="Arial"/>
          <w:color w:val="000000" w:themeColor="text1"/>
          <w:sz w:val="20"/>
          <w:szCs w:val="20"/>
        </w:rPr>
        <w:t>mattis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velit</w:t>
      </w:r>
      <w:proofErr w:type="spellEnd"/>
      <w:r w:rsidRPr="007918AE">
        <w:rPr>
          <w:rFonts w:ascii="Arial" w:eastAsia="Myriad Pro" w:hAnsi="Arial" w:cs="Arial"/>
          <w:color w:val="000000" w:themeColor="text1"/>
          <w:sz w:val="20"/>
          <w:szCs w:val="20"/>
        </w:rPr>
        <w:t xml:space="preserve"> sit </w:t>
      </w:r>
      <w:proofErr w:type="spellStart"/>
      <w:r w:rsidRPr="007918AE">
        <w:rPr>
          <w:rFonts w:ascii="Arial" w:eastAsia="Myriad Pro" w:hAnsi="Arial" w:cs="Arial"/>
          <w:color w:val="000000" w:themeColor="text1"/>
          <w:sz w:val="20"/>
          <w:szCs w:val="20"/>
        </w:rPr>
        <w:t>amet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facilisis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luctus</w:t>
      </w:r>
      <w:proofErr w:type="spellEnd"/>
      <w:r w:rsidRPr="007918AE">
        <w:rPr>
          <w:rFonts w:ascii="Arial" w:eastAsia="Myriad Pro" w:hAnsi="Arial" w:cs="Arial"/>
          <w:color w:val="000000" w:themeColor="text1"/>
          <w:sz w:val="20"/>
          <w:szCs w:val="20"/>
        </w:rPr>
        <w:t xml:space="preserve">. Nam vitae ante non </w:t>
      </w:r>
      <w:proofErr w:type="spellStart"/>
      <w:r w:rsidRPr="007918AE">
        <w:rPr>
          <w:rFonts w:ascii="Arial" w:eastAsia="Myriad Pro" w:hAnsi="Arial" w:cs="Arial"/>
          <w:color w:val="000000" w:themeColor="text1"/>
          <w:sz w:val="20"/>
          <w:szCs w:val="20"/>
        </w:rPr>
        <w:t>felis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posuere</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eleifend</w:t>
      </w:r>
      <w:proofErr w:type="spellEnd"/>
      <w:r w:rsidRPr="007918AE">
        <w:rPr>
          <w:rFonts w:ascii="Arial" w:eastAsia="Myriad Pro" w:hAnsi="Arial" w:cs="Arial"/>
          <w:color w:val="000000" w:themeColor="text1"/>
          <w:sz w:val="20"/>
          <w:szCs w:val="20"/>
        </w:rPr>
        <w:t xml:space="preserve"> ac at dui. Sed </w:t>
      </w:r>
      <w:proofErr w:type="spellStart"/>
      <w:r w:rsidRPr="007918AE">
        <w:rPr>
          <w:rFonts w:ascii="Arial" w:eastAsia="Myriad Pro" w:hAnsi="Arial" w:cs="Arial"/>
          <w:color w:val="000000" w:themeColor="text1"/>
          <w:sz w:val="20"/>
          <w:szCs w:val="20"/>
        </w:rPr>
        <w:t>mattis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consectetur</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turpis</w:t>
      </w:r>
      <w:proofErr w:type="spellEnd"/>
      <w:r w:rsidRPr="007918AE">
        <w:rPr>
          <w:rFonts w:ascii="Arial" w:eastAsia="Myriad Pro" w:hAnsi="Arial" w:cs="Arial"/>
          <w:color w:val="000000" w:themeColor="text1"/>
          <w:sz w:val="20"/>
          <w:szCs w:val="20"/>
        </w:rPr>
        <w:t xml:space="preserve"> non </w:t>
      </w:r>
      <w:proofErr w:type="spellStart"/>
      <w:r w:rsidRPr="007918AE">
        <w:rPr>
          <w:rFonts w:ascii="Arial" w:eastAsia="Myriad Pro" w:hAnsi="Arial" w:cs="Arial"/>
          <w:color w:val="000000" w:themeColor="text1"/>
          <w:sz w:val="20"/>
          <w:szCs w:val="20"/>
        </w:rPr>
        <w:t>vulputate</w:t>
      </w:r>
      <w:proofErr w:type="spellEnd"/>
      <w:r w:rsidRPr="007918AE">
        <w:rPr>
          <w:rFonts w:ascii="Arial" w:eastAsia="Myriad Pro" w:hAnsi="Arial" w:cs="Arial"/>
          <w:color w:val="000000" w:themeColor="text1"/>
          <w:sz w:val="20"/>
          <w:szCs w:val="20"/>
        </w:rPr>
        <w:t xml:space="preserve">. </w:t>
      </w:r>
    </w:p>
    <w:p w14:paraId="1ECCE1BD" w14:textId="77777777" w:rsidR="004831B6" w:rsidRDefault="004831B6" w:rsidP="004831B6">
      <w:pPr>
        <w:numPr>
          <w:ilvl w:val="0"/>
          <w:numId w:val="13"/>
        </w:numPr>
        <w:spacing w:line="360" w:lineRule="auto"/>
        <w:contextualSpacing/>
        <w:rPr>
          <w:rFonts w:ascii="Arial" w:eastAsia="Myriad Pro" w:hAnsi="Arial" w:cs="Arial"/>
          <w:color w:val="000000" w:themeColor="text1"/>
        </w:rPr>
      </w:pPr>
      <w:r w:rsidRPr="007918AE">
        <w:rPr>
          <w:rFonts w:ascii="Arial" w:eastAsia="Myriad Pro" w:hAnsi="Arial" w:cs="Arial"/>
          <w:color w:val="000000" w:themeColor="text1"/>
          <w:sz w:val="20"/>
          <w:szCs w:val="20"/>
        </w:rPr>
        <w:t xml:space="preserve">Aenean </w:t>
      </w:r>
      <w:proofErr w:type="spellStart"/>
      <w:r w:rsidRPr="007918AE">
        <w:rPr>
          <w:rFonts w:ascii="Arial" w:eastAsia="Myriad Pro" w:hAnsi="Arial" w:cs="Arial"/>
          <w:color w:val="000000" w:themeColor="text1"/>
          <w:sz w:val="20"/>
          <w:szCs w:val="20"/>
        </w:rPr>
        <w:t>ut</w:t>
      </w:r>
      <w:proofErr w:type="spellEnd"/>
      <w:r w:rsidRPr="007918AE">
        <w:rPr>
          <w:rFonts w:ascii="Arial" w:eastAsia="Myriad Pro" w:hAnsi="Arial" w:cs="Arial"/>
          <w:color w:val="000000" w:themeColor="text1"/>
          <w:sz w:val="20"/>
          <w:szCs w:val="20"/>
        </w:rPr>
        <w:t xml:space="preserve"> fermentum </w:t>
      </w:r>
      <w:proofErr w:type="spellStart"/>
      <w:r w:rsidRPr="007918AE">
        <w:rPr>
          <w:rFonts w:ascii="Arial" w:eastAsia="Myriad Pro" w:hAnsi="Arial" w:cs="Arial"/>
          <w:color w:val="000000" w:themeColor="text1"/>
          <w:sz w:val="20"/>
          <w:szCs w:val="20"/>
        </w:rPr>
        <w:t>velit</w:t>
      </w:r>
      <w:proofErr w:type="spellEnd"/>
      <w:r w:rsidRPr="007918AE">
        <w:rPr>
          <w:rFonts w:ascii="Arial" w:eastAsia="Myriad Pro" w:hAnsi="Arial" w:cs="Arial"/>
          <w:color w:val="000000" w:themeColor="text1"/>
          <w:sz w:val="20"/>
          <w:szCs w:val="20"/>
        </w:rPr>
        <w:t xml:space="preserve">, vitae </w:t>
      </w:r>
      <w:proofErr w:type="spellStart"/>
      <w:r w:rsidRPr="007918AE">
        <w:rPr>
          <w:rFonts w:ascii="Arial" w:eastAsia="Myriad Pro" w:hAnsi="Arial" w:cs="Arial"/>
          <w:color w:val="000000" w:themeColor="text1"/>
          <w:sz w:val="20"/>
          <w:szCs w:val="20"/>
        </w:rPr>
        <w:t>euismod</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tellus</w:t>
      </w:r>
      <w:proofErr w:type="spellEnd"/>
      <w:r w:rsidRPr="007918AE">
        <w:rPr>
          <w:rFonts w:ascii="Arial" w:eastAsia="Myriad Pro" w:hAnsi="Arial" w:cs="Arial"/>
          <w:color w:val="000000" w:themeColor="text1"/>
          <w:sz w:val="20"/>
          <w:szCs w:val="20"/>
        </w:rPr>
        <w:t xml:space="preserve">. Cras </w:t>
      </w:r>
      <w:proofErr w:type="spellStart"/>
      <w:r w:rsidRPr="007918AE">
        <w:rPr>
          <w:rFonts w:ascii="Arial" w:eastAsia="Myriad Pro" w:hAnsi="Arial" w:cs="Arial"/>
          <w:color w:val="000000" w:themeColor="text1"/>
          <w:sz w:val="20"/>
          <w:szCs w:val="20"/>
        </w:rPr>
        <w:t>luctus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nisl</w:t>
      </w:r>
      <w:proofErr w:type="spellEnd"/>
      <w:r w:rsidRPr="007918AE">
        <w:rPr>
          <w:rFonts w:ascii="Arial" w:eastAsia="Myriad Pro" w:hAnsi="Arial" w:cs="Arial"/>
          <w:color w:val="000000" w:themeColor="text1"/>
          <w:sz w:val="20"/>
          <w:szCs w:val="20"/>
        </w:rPr>
        <w:t xml:space="preserve"> ac </w:t>
      </w:r>
      <w:proofErr w:type="spellStart"/>
      <w:r w:rsidRPr="007918AE">
        <w:rPr>
          <w:rFonts w:ascii="Arial" w:eastAsia="Myriad Pro" w:hAnsi="Arial" w:cs="Arial"/>
          <w:color w:val="000000" w:themeColor="text1"/>
          <w:sz w:val="20"/>
          <w:szCs w:val="20"/>
        </w:rPr>
        <w:t>urna</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egestas</w:t>
      </w:r>
      <w:proofErr w:type="spellEnd"/>
      <w:r w:rsidRPr="007918AE">
        <w:rPr>
          <w:rFonts w:ascii="Arial" w:eastAsia="Myriad Pro" w:hAnsi="Arial" w:cs="Arial"/>
          <w:color w:val="000000" w:themeColor="text1"/>
          <w:sz w:val="20"/>
          <w:szCs w:val="20"/>
        </w:rPr>
        <w:t xml:space="preserve"> convallis. Duis </w:t>
      </w:r>
      <w:proofErr w:type="spellStart"/>
      <w:r w:rsidRPr="007918AE">
        <w:rPr>
          <w:rFonts w:ascii="Arial" w:eastAsia="Myriad Pro" w:hAnsi="Arial" w:cs="Arial"/>
          <w:color w:val="000000" w:themeColor="text1"/>
          <w:sz w:val="20"/>
          <w:szCs w:val="20"/>
        </w:rPr>
        <w:t>rhoncus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urna</w:t>
      </w:r>
      <w:proofErr w:type="spellEnd"/>
      <w:r w:rsidRPr="007918AE">
        <w:rPr>
          <w:rFonts w:ascii="Arial" w:eastAsia="Myriad Pro" w:hAnsi="Arial" w:cs="Arial"/>
          <w:color w:val="000000" w:themeColor="text1"/>
          <w:sz w:val="20"/>
          <w:szCs w:val="20"/>
        </w:rPr>
        <w:t xml:space="preserve"> non dolor </w:t>
      </w:r>
      <w:proofErr w:type="spellStart"/>
      <w:r w:rsidRPr="007918AE">
        <w:rPr>
          <w:rFonts w:ascii="Arial" w:eastAsia="Myriad Pro" w:hAnsi="Arial" w:cs="Arial"/>
          <w:color w:val="000000" w:themeColor="text1"/>
          <w:sz w:val="20"/>
          <w:szCs w:val="20"/>
        </w:rPr>
        <w:t>ullamcorper</w:t>
      </w:r>
      <w:proofErr w:type="spellEnd"/>
      <w:r w:rsidRPr="007918AE">
        <w:rPr>
          <w:rFonts w:ascii="Arial" w:eastAsia="Myriad Pro" w:hAnsi="Arial" w:cs="Arial"/>
          <w:color w:val="000000" w:themeColor="text1"/>
          <w:sz w:val="20"/>
          <w:szCs w:val="20"/>
        </w:rPr>
        <w:t xml:space="preserve">, vitae </w:t>
      </w:r>
      <w:proofErr w:type="spellStart"/>
      <w:r w:rsidRPr="007918AE">
        <w:rPr>
          <w:rFonts w:ascii="Arial" w:eastAsia="Myriad Pro" w:hAnsi="Arial" w:cs="Arial"/>
          <w:color w:val="000000" w:themeColor="text1"/>
          <w:sz w:val="20"/>
          <w:szCs w:val="20"/>
        </w:rPr>
        <w:t>blandit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tortor</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accumsan</w:t>
      </w:r>
      <w:proofErr w:type="spellEnd"/>
      <w:r w:rsidRPr="007918AE">
        <w:rPr>
          <w:rFonts w:ascii="Arial" w:eastAsia="Myriad Pro" w:hAnsi="Arial" w:cs="Arial"/>
          <w:color w:val="000000" w:themeColor="text1"/>
          <w:sz w:val="20"/>
          <w:szCs w:val="20"/>
        </w:rPr>
        <w:t xml:space="preserve">. </w:t>
      </w:r>
      <w:r w:rsidRPr="007918AE">
        <w:rPr>
          <w:rFonts w:ascii="Arial" w:eastAsia="Myriad Pro" w:hAnsi="Arial" w:cs="Arial"/>
          <w:color w:val="000000" w:themeColor="text1"/>
        </w:rPr>
        <w:t xml:space="preserve"> </w:t>
      </w:r>
    </w:p>
    <w:p w14:paraId="2565A97E" w14:textId="77777777" w:rsidR="007918AE" w:rsidRDefault="007918AE" w:rsidP="007918AE">
      <w:pPr>
        <w:spacing w:line="360" w:lineRule="auto"/>
        <w:contextualSpacing/>
        <w:rPr>
          <w:rFonts w:ascii="Arial" w:eastAsia="Myriad Pro" w:hAnsi="Arial" w:cs="Arial"/>
          <w:color w:val="000000" w:themeColor="text1"/>
        </w:rPr>
      </w:pPr>
    </w:p>
    <w:p w14:paraId="20543628" w14:textId="68F1F58A" w:rsidR="007918AE" w:rsidRPr="007918AE" w:rsidRDefault="007918AE" w:rsidP="007918AE">
      <w:pPr>
        <w:spacing w:line="360" w:lineRule="auto"/>
        <w:contextualSpacing/>
        <w:rPr>
          <w:rFonts w:ascii="Arial" w:eastAsia="Myriad Pro" w:hAnsi="Arial" w:cs="Arial"/>
          <w:color w:val="000000" w:themeColor="text1"/>
          <w:sz w:val="20"/>
          <w:szCs w:val="20"/>
        </w:rPr>
      </w:pPr>
      <w:r w:rsidRPr="007918AE">
        <w:rPr>
          <w:rFonts w:ascii="Arial" w:eastAsia="Myriad Pro" w:hAnsi="Arial" w:cs="Arial"/>
          <w:color w:val="000000" w:themeColor="text1"/>
          <w:sz w:val="20"/>
          <w:szCs w:val="20"/>
        </w:rPr>
        <w:t xml:space="preserve">Donec ac </w:t>
      </w:r>
      <w:proofErr w:type="spellStart"/>
      <w:r w:rsidRPr="007918AE">
        <w:rPr>
          <w:rFonts w:ascii="Arial" w:eastAsia="Myriad Pro" w:hAnsi="Arial" w:cs="Arial"/>
          <w:color w:val="000000" w:themeColor="text1"/>
          <w:sz w:val="20"/>
          <w:szCs w:val="20"/>
        </w:rPr>
        <w:t>sollicitudin</w:t>
      </w:r>
      <w:proofErr w:type="spellEnd"/>
      <w:r w:rsidRPr="007918AE">
        <w:rPr>
          <w:rFonts w:ascii="Arial" w:eastAsia="Myriad Pro" w:hAnsi="Arial" w:cs="Arial"/>
          <w:color w:val="000000" w:themeColor="text1"/>
          <w:sz w:val="20"/>
          <w:szCs w:val="20"/>
        </w:rPr>
        <w:t xml:space="preserve"> est. Mauris </w:t>
      </w:r>
      <w:proofErr w:type="spellStart"/>
      <w:r w:rsidRPr="007918AE">
        <w:rPr>
          <w:rFonts w:ascii="Arial" w:eastAsia="Myriad Pro" w:hAnsi="Arial" w:cs="Arial"/>
          <w:color w:val="000000" w:themeColor="text1"/>
          <w:sz w:val="20"/>
          <w:szCs w:val="20"/>
        </w:rPr>
        <w:t>ut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eleifend</w:t>
      </w:r>
      <w:proofErr w:type="spellEnd"/>
      <w:r w:rsidRPr="007918AE">
        <w:rPr>
          <w:rFonts w:ascii="Arial" w:eastAsia="Myriad Pro" w:hAnsi="Arial" w:cs="Arial"/>
          <w:color w:val="000000" w:themeColor="text1"/>
          <w:sz w:val="20"/>
          <w:szCs w:val="20"/>
        </w:rPr>
        <w:t xml:space="preserve"> magna. Aenean in </w:t>
      </w:r>
      <w:proofErr w:type="spellStart"/>
      <w:r w:rsidRPr="007918AE">
        <w:rPr>
          <w:rFonts w:ascii="Arial" w:eastAsia="Myriad Pro" w:hAnsi="Arial" w:cs="Arial"/>
          <w:color w:val="000000" w:themeColor="text1"/>
          <w:sz w:val="20"/>
          <w:szCs w:val="20"/>
        </w:rPr>
        <w:t>tristique</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purus</w:t>
      </w:r>
      <w:proofErr w:type="spellEnd"/>
      <w:r w:rsidRPr="007918AE">
        <w:rPr>
          <w:rFonts w:ascii="Arial" w:eastAsia="Myriad Pro" w:hAnsi="Arial" w:cs="Arial"/>
          <w:color w:val="000000" w:themeColor="text1"/>
          <w:sz w:val="20"/>
          <w:szCs w:val="20"/>
        </w:rPr>
        <w:t xml:space="preserve">, at vestibulum </w:t>
      </w:r>
      <w:proofErr w:type="spellStart"/>
      <w:r w:rsidRPr="007918AE">
        <w:rPr>
          <w:rFonts w:ascii="Arial" w:eastAsia="Myriad Pro" w:hAnsi="Arial" w:cs="Arial"/>
          <w:color w:val="000000" w:themeColor="text1"/>
          <w:sz w:val="20"/>
          <w:szCs w:val="20"/>
        </w:rPr>
        <w:t>urna</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Curabitur</w:t>
      </w:r>
      <w:proofErr w:type="spellEnd"/>
      <w:r w:rsidRPr="007918AE">
        <w:rPr>
          <w:rFonts w:ascii="Arial" w:eastAsia="Myriad Pro" w:hAnsi="Arial" w:cs="Arial"/>
          <w:color w:val="000000" w:themeColor="text1"/>
          <w:sz w:val="20"/>
          <w:szCs w:val="20"/>
        </w:rPr>
        <w:t xml:space="preserve"> pulvinar, </w:t>
      </w:r>
      <w:proofErr w:type="spellStart"/>
      <w:r w:rsidRPr="007918AE">
        <w:rPr>
          <w:rFonts w:ascii="Arial" w:eastAsia="Myriad Pro" w:hAnsi="Arial" w:cs="Arial"/>
          <w:color w:val="000000" w:themeColor="text1"/>
          <w:sz w:val="20"/>
          <w:szCs w:val="20"/>
        </w:rPr>
        <w:t>neque</w:t>
      </w:r>
      <w:proofErr w:type="spellEnd"/>
      <w:r w:rsidRPr="007918AE">
        <w:rPr>
          <w:rFonts w:ascii="Arial" w:eastAsia="Myriad Pro" w:hAnsi="Arial" w:cs="Arial"/>
          <w:color w:val="000000" w:themeColor="text1"/>
          <w:sz w:val="20"/>
          <w:szCs w:val="20"/>
        </w:rPr>
        <w:t xml:space="preserve"> at</w:t>
      </w:r>
    </w:p>
    <w:p w14:paraId="500B24B5" w14:textId="70C4BA04" w:rsidR="004831B6" w:rsidRPr="007918AE" w:rsidRDefault="007918AE" w:rsidP="004831B6">
      <w:pPr>
        <w:pStyle w:val="NormalWeb"/>
        <w:spacing w:line="360" w:lineRule="auto"/>
        <w:rPr>
          <w:rFonts w:ascii="Arial" w:eastAsia="Times New Roman" w:hAnsi="Arial" w:cs="Arial"/>
          <w:b/>
          <w:color w:val="000000" w:themeColor="text1"/>
          <w:sz w:val="22"/>
          <w:szCs w:val="22"/>
          <w:lang w:val="en"/>
        </w:rPr>
      </w:pPr>
      <w:r w:rsidRPr="007918AE">
        <w:rPr>
          <w:rFonts w:ascii="Arial" w:eastAsia="Myriad Pro" w:hAnsi="Arial" w:cs="Arial"/>
          <w:b/>
          <w:bCs/>
          <w:color w:val="000000" w:themeColor="text1"/>
          <w:sz w:val="22"/>
          <w:szCs w:val="22"/>
        </w:rPr>
        <w:t>CALL TO ACTION</w:t>
      </w:r>
    </w:p>
    <w:p w14:paraId="3E36D019" w14:textId="3F79E27D" w:rsidR="00B27180" w:rsidRPr="00C67901" w:rsidRDefault="00C67901" w:rsidP="00B27180">
      <w:pPr>
        <w:rPr>
          <w:rFonts w:ascii="Arial" w:hAnsi="Arial" w:cs="Arial"/>
          <w:sz w:val="20"/>
          <w:szCs w:val="20"/>
        </w:rPr>
      </w:pPr>
      <w:r w:rsidRPr="00C67901">
        <w:rPr>
          <w:rFonts w:ascii="Arial" w:hAnsi="Arial" w:cs="Arial"/>
          <w:sz w:val="20"/>
          <w:szCs w:val="20"/>
        </w:rPr>
        <w:t xml:space="preserve">Donec vestibulum </w:t>
      </w:r>
      <w:proofErr w:type="spellStart"/>
      <w:r w:rsidRPr="00C67901">
        <w:rPr>
          <w:rFonts w:ascii="Arial" w:hAnsi="Arial" w:cs="Arial"/>
          <w:sz w:val="20"/>
          <w:szCs w:val="20"/>
        </w:rPr>
        <w:t>tempor</w:t>
      </w:r>
      <w:proofErr w:type="spellEnd"/>
      <w:r w:rsidRPr="00C67901">
        <w:rPr>
          <w:rFonts w:ascii="Arial" w:hAnsi="Arial" w:cs="Arial"/>
          <w:sz w:val="20"/>
          <w:szCs w:val="20"/>
        </w:rPr>
        <w:t xml:space="preserve"> eros, in </w:t>
      </w:r>
      <w:proofErr w:type="spellStart"/>
      <w:r w:rsidRPr="00C67901">
        <w:rPr>
          <w:rFonts w:ascii="Arial" w:hAnsi="Arial" w:cs="Arial"/>
          <w:sz w:val="20"/>
          <w:szCs w:val="20"/>
        </w:rPr>
        <w:t>sagittis</w:t>
      </w:r>
      <w:proofErr w:type="spellEnd"/>
      <w:r w:rsidRPr="00C67901">
        <w:rPr>
          <w:rFonts w:ascii="Arial" w:hAnsi="Arial" w:cs="Arial"/>
          <w:sz w:val="20"/>
          <w:szCs w:val="20"/>
        </w:rPr>
        <w:t xml:space="preserve"> </w:t>
      </w:r>
      <w:proofErr w:type="spellStart"/>
      <w:r w:rsidRPr="00C67901">
        <w:rPr>
          <w:rFonts w:ascii="Arial" w:hAnsi="Arial" w:cs="Arial"/>
          <w:sz w:val="20"/>
          <w:szCs w:val="20"/>
        </w:rPr>
        <w:t>nisl</w:t>
      </w:r>
      <w:proofErr w:type="spellEnd"/>
      <w:r w:rsidRPr="00C67901">
        <w:rPr>
          <w:rFonts w:ascii="Arial" w:hAnsi="Arial" w:cs="Arial"/>
          <w:sz w:val="20"/>
          <w:szCs w:val="20"/>
        </w:rPr>
        <w:t xml:space="preserve"> </w:t>
      </w:r>
      <w:proofErr w:type="spellStart"/>
      <w:r w:rsidRPr="00C67901">
        <w:rPr>
          <w:rFonts w:ascii="Arial" w:hAnsi="Arial" w:cs="Arial"/>
          <w:sz w:val="20"/>
          <w:szCs w:val="20"/>
        </w:rPr>
        <w:t>varius</w:t>
      </w:r>
      <w:proofErr w:type="spellEnd"/>
      <w:r w:rsidRPr="00C67901">
        <w:rPr>
          <w:rFonts w:ascii="Arial" w:hAnsi="Arial" w:cs="Arial"/>
          <w:sz w:val="20"/>
          <w:szCs w:val="20"/>
        </w:rPr>
        <w:t xml:space="preserve"> a. </w:t>
      </w:r>
      <w:proofErr w:type="spellStart"/>
      <w:r w:rsidRPr="00C67901">
        <w:rPr>
          <w:rFonts w:ascii="Arial" w:hAnsi="Arial" w:cs="Arial"/>
          <w:sz w:val="20"/>
          <w:szCs w:val="20"/>
        </w:rPr>
        <w:t>Vivamus</w:t>
      </w:r>
      <w:proofErr w:type="spellEnd"/>
      <w:r w:rsidRPr="00C67901">
        <w:rPr>
          <w:rFonts w:ascii="Arial" w:hAnsi="Arial" w:cs="Arial"/>
          <w:sz w:val="20"/>
          <w:szCs w:val="20"/>
        </w:rPr>
        <w:t xml:space="preserve"> </w:t>
      </w:r>
      <w:proofErr w:type="spellStart"/>
      <w:r w:rsidRPr="00C67901">
        <w:rPr>
          <w:rFonts w:ascii="Arial" w:hAnsi="Arial" w:cs="Arial"/>
          <w:sz w:val="20"/>
          <w:szCs w:val="20"/>
        </w:rPr>
        <w:t>eget</w:t>
      </w:r>
      <w:proofErr w:type="spellEnd"/>
      <w:r w:rsidRPr="00C67901">
        <w:rPr>
          <w:rFonts w:ascii="Arial" w:hAnsi="Arial" w:cs="Arial"/>
          <w:sz w:val="20"/>
          <w:szCs w:val="20"/>
        </w:rPr>
        <w:t xml:space="preserve"> </w:t>
      </w:r>
      <w:proofErr w:type="spellStart"/>
      <w:r w:rsidRPr="00C67901">
        <w:rPr>
          <w:rFonts w:ascii="Arial" w:hAnsi="Arial" w:cs="Arial"/>
          <w:sz w:val="20"/>
          <w:szCs w:val="20"/>
        </w:rPr>
        <w:t>sem</w:t>
      </w:r>
      <w:proofErr w:type="spellEnd"/>
      <w:r w:rsidRPr="00C67901">
        <w:rPr>
          <w:rFonts w:ascii="Arial" w:hAnsi="Arial" w:cs="Arial"/>
          <w:sz w:val="20"/>
          <w:szCs w:val="20"/>
        </w:rPr>
        <w:t xml:space="preserve"> </w:t>
      </w:r>
      <w:proofErr w:type="spellStart"/>
      <w:r w:rsidRPr="00C67901">
        <w:rPr>
          <w:rFonts w:ascii="Arial" w:hAnsi="Arial" w:cs="Arial"/>
          <w:sz w:val="20"/>
          <w:szCs w:val="20"/>
        </w:rPr>
        <w:t>nisl</w:t>
      </w:r>
      <w:proofErr w:type="spellEnd"/>
      <w:r w:rsidRPr="00C67901">
        <w:rPr>
          <w:rFonts w:ascii="Arial" w:hAnsi="Arial" w:cs="Arial"/>
          <w:sz w:val="20"/>
          <w:szCs w:val="20"/>
        </w:rPr>
        <w:t xml:space="preserve">. </w:t>
      </w:r>
      <w:proofErr w:type="spellStart"/>
      <w:r w:rsidRPr="00C67901">
        <w:rPr>
          <w:rFonts w:ascii="Arial" w:hAnsi="Arial" w:cs="Arial"/>
          <w:sz w:val="20"/>
          <w:szCs w:val="20"/>
        </w:rPr>
        <w:t>Etiam</w:t>
      </w:r>
      <w:proofErr w:type="spellEnd"/>
      <w:r w:rsidRPr="00C67901">
        <w:rPr>
          <w:rFonts w:ascii="Arial" w:hAnsi="Arial" w:cs="Arial"/>
          <w:sz w:val="20"/>
          <w:szCs w:val="20"/>
        </w:rPr>
        <w:t xml:space="preserve"> lorem </w:t>
      </w:r>
      <w:proofErr w:type="spellStart"/>
      <w:r w:rsidRPr="00C67901">
        <w:rPr>
          <w:rFonts w:ascii="Arial" w:hAnsi="Arial" w:cs="Arial"/>
          <w:sz w:val="20"/>
          <w:szCs w:val="20"/>
        </w:rPr>
        <w:t>est</w:t>
      </w:r>
      <w:proofErr w:type="spellEnd"/>
      <w:r w:rsidRPr="00C67901">
        <w:rPr>
          <w:rFonts w:ascii="Arial" w:hAnsi="Arial" w:cs="Arial"/>
          <w:sz w:val="20"/>
          <w:szCs w:val="20"/>
        </w:rPr>
        <w:t xml:space="preserve">, </w:t>
      </w:r>
      <w:proofErr w:type="spellStart"/>
      <w:r w:rsidRPr="00C67901">
        <w:rPr>
          <w:rFonts w:ascii="Arial" w:hAnsi="Arial" w:cs="Arial"/>
          <w:sz w:val="20"/>
          <w:szCs w:val="20"/>
        </w:rPr>
        <w:t>porttitor</w:t>
      </w:r>
      <w:proofErr w:type="spellEnd"/>
      <w:r w:rsidRPr="00C67901">
        <w:rPr>
          <w:rFonts w:ascii="Arial" w:hAnsi="Arial" w:cs="Arial"/>
          <w:sz w:val="20"/>
          <w:szCs w:val="20"/>
        </w:rPr>
        <w:t xml:space="preserve"> vel ligula sit </w:t>
      </w:r>
      <w:proofErr w:type="spellStart"/>
      <w:r w:rsidRPr="00C67901">
        <w:rPr>
          <w:rFonts w:ascii="Arial" w:hAnsi="Arial" w:cs="Arial"/>
          <w:sz w:val="20"/>
          <w:szCs w:val="20"/>
        </w:rPr>
        <w:t>amet</w:t>
      </w:r>
      <w:proofErr w:type="spellEnd"/>
      <w:r w:rsidRPr="00C67901">
        <w:rPr>
          <w:rFonts w:ascii="Arial" w:hAnsi="Arial" w:cs="Arial"/>
          <w:sz w:val="20"/>
          <w:szCs w:val="20"/>
        </w:rPr>
        <w:t xml:space="preserve">, maximus </w:t>
      </w:r>
      <w:proofErr w:type="spellStart"/>
      <w:r w:rsidRPr="00C67901">
        <w:rPr>
          <w:rFonts w:ascii="Arial" w:hAnsi="Arial" w:cs="Arial"/>
          <w:sz w:val="20"/>
          <w:szCs w:val="20"/>
        </w:rPr>
        <w:t>consectetur</w:t>
      </w:r>
      <w:proofErr w:type="spellEnd"/>
      <w:r w:rsidRPr="00C67901">
        <w:rPr>
          <w:rFonts w:ascii="Arial" w:hAnsi="Arial" w:cs="Arial"/>
          <w:sz w:val="20"/>
          <w:szCs w:val="20"/>
        </w:rPr>
        <w:t xml:space="preserve"> ex.</w:t>
      </w:r>
    </w:p>
    <w:p w14:paraId="24E5F08D" w14:textId="77360BE7" w:rsidR="00C67901" w:rsidRPr="00C67901" w:rsidRDefault="0014740B" w:rsidP="0014740B">
      <w:pPr>
        <w:tabs>
          <w:tab w:val="left" w:pos="6960"/>
        </w:tabs>
      </w:pPr>
      <w:r>
        <w:tab/>
      </w:r>
    </w:p>
    <w:sectPr w:rsidR="00C67901" w:rsidRPr="00C67901" w:rsidSect="00B1399A">
      <w:headerReference w:type="even" r:id="rId12"/>
      <w:headerReference w:type="default" r:id="rId13"/>
      <w:footerReference w:type="even" r:id="rId14"/>
      <w:footerReference w:type="default" r:id="rId15"/>
      <w:headerReference w:type="first" r:id="rId16"/>
      <w:footerReference w:type="first" r:id="rId17"/>
      <w:pgSz w:w="12240" w:h="15840" w:code="1"/>
      <w:pgMar w:top="2250" w:right="720" w:bottom="2610" w:left="720" w:header="720" w:footer="1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91EA3" w14:textId="77777777" w:rsidR="0032485B" w:rsidRDefault="0032485B" w:rsidP="002B1F20">
      <w:pPr>
        <w:spacing w:after="0" w:line="240" w:lineRule="auto"/>
      </w:pPr>
      <w:r>
        <w:separator/>
      </w:r>
    </w:p>
  </w:endnote>
  <w:endnote w:type="continuationSeparator" w:id="0">
    <w:p w14:paraId="490E5ED4" w14:textId="77777777" w:rsidR="0032485B" w:rsidRDefault="0032485B" w:rsidP="002B1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20B0503030403020204"/>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8F4F7" w14:textId="77777777" w:rsidR="007D2A7B" w:rsidRDefault="007D2A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84B3D" w14:textId="0C5EFB93" w:rsidR="00F23BEF" w:rsidRPr="00D34898" w:rsidRDefault="00F23BEF" w:rsidP="00F23BEF">
    <w:pPr>
      <w:spacing w:before="40" w:after="0"/>
      <w:rPr>
        <w:rFonts w:ascii="Arial" w:hAnsi="Arial" w:cs="Arial"/>
        <w:b/>
        <w:sz w:val="16"/>
        <w:szCs w:val="16"/>
      </w:rPr>
    </w:pPr>
    <w:r w:rsidRPr="00D34898">
      <w:rPr>
        <w:rFonts w:ascii="Arial" w:hAnsi="Arial" w:cs="Arial"/>
        <w:b/>
        <w:sz w:val="16"/>
        <w:szCs w:val="16"/>
      </w:rPr>
      <w:t xml:space="preserve">If you are an insurance producer, add: </w:t>
    </w:r>
  </w:p>
  <w:p w14:paraId="0CEB4D7D" w14:textId="77777777" w:rsidR="00F23BEF" w:rsidRPr="00D34898" w:rsidRDefault="00F23BEF" w:rsidP="00F23BEF">
    <w:pPr>
      <w:spacing w:before="40" w:after="0"/>
      <w:rPr>
        <w:rFonts w:ascii="Arial" w:hAnsi="Arial" w:cs="Arial"/>
        <w:b/>
        <w:i/>
        <w:sz w:val="16"/>
        <w:szCs w:val="16"/>
      </w:rPr>
    </w:pPr>
    <w:r w:rsidRPr="00D34898">
      <w:rPr>
        <w:rFonts w:ascii="Arial" w:hAnsi="Arial" w:cs="Arial"/>
        <w:i/>
        <w:color w:val="808080"/>
        <w:sz w:val="16"/>
        <w:szCs w:val="16"/>
      </w:rPr>
      <w:t xml:space="preserve">Insurance services provided through </w:t>
    </w:r>
    <w:r w:rsidRPr="00D34898">
      <w:rPr>
        <w:rFonts w:ascii="Arial" w:hAnsi="Arial" w:cs="Arial"/>
        <w:i/>
        <w:color w:val="808080"/>
        <w:sz w:val="16"/>
        <w:szCs w:val="16"/>
        <w:highlight w:val="yellow"/>
      </w:rPr>
      <w:t>(insert name of insurance agency)</w:t>
    </w:r>
    <w:r w:rsidRPr="00D34898">
      <w:rPr>
        <w:rFonts w:ascii="Arial" w:hAnsi="Arial" w:cs="Arial"/>
        <w:i/>
        <w:color w:val="808080"/>
        <w:sz w:val="16"/>
        <w:szCs w:val="16"/>
      </w:rPr>
      <w:t>.</w:t>
    </w:r>
  </w:p>
  <w:p w14:paraId="3A085E39" w14:textId="77777777" w:rsidR="00F23BEF" w:rsidRPr="00D34898" w:rsidRDefault="00F23BEF" w:rsidP="00F23BEF">
    <w:pPr>
      <w:spacing w:before="40" w:after="0"/>
      <w:rPr>
        <w:rFonts w:ascii="Arial" w:hAnsi="Arial" w:cs="Arial"/>
        <w:b/>
        <w:sz w:val="16"/>
        <w:szCs w:val="16"/>
      </w:rPr>
    </w:pPr>
    <w:r w:rsidRPr="00D34898">
      <w:rPr>
        <w:rFonts w:ascii="Arial" w:hAnsi="Arial" w:cs="Arial"/>
        <w:b/>
        <w:sz w:val="16"/>
        <w:szCs w:val="16"/>
      </w:rPr>
      <w:t xml:space="preserve">Submit through appropriate NFP legal and compliance teams for approval. Registered reps will need additional language.   </w:t>
    </w:r>
  </w:p>
  <w:p w14:paraId="66DA0C7D" w14:textId="693AC7CD" w:rsidR="009F2072" w:rsidRDefault="00F23BEF" w:rsidP="00F23BEF">
    <w:r>
      <w:rPr>
        <w:noProof/>
      </w:rPr>
      <w:drawing>
        <wp:anchor distT="0" distB="0" distL="114300" distR="114300" simplePos="0" relativeHeight="251648000" behindDoc="0" locked="0" layoutInCell="1" allowOverlap="1" wp14:anchorId="6246DBFD" wp14:editId="0F0FE8B4">
          <wp:simplePos x="0" y="0"/>
          <wp:positionH relativeFrom="margin">
            <wp:align>right</wp:align>
          </wp:positionH>
          <wp:positionV relativeFrom="paragraph">
            <wp:posOffset>1175412</wp:posOffset>
          </wp:positionV>
          <wp:extent cx="1262380" cy="441325"/>
          <wp:effectExtent l="0" t="0" r="0" b="0"/>
          <wp:wrapThrough wrapText="bothSides">
            <wp:wrapPolygon edited="0">
              <wp:start x="652" y="0"/>
              <wp:lineTo x="0" y="4662"/>
              <wp:lineTo x="0" y="9324"/>
              <wp:lineTo x="652" y="14918"/>
              <wp:lineTo x="5867" y="20512"/>
              <wp:lineTo x="6193" y="20512"/>
              <wp:lineTo x="18254" y="20512"/>
              <wp:lineTo x="18254" y="14918"/>
              <wp:lineTo x="21187" y="4662"/>
              <wp:lineTo x="21187" y="0"/>
              <wp:lineTo x="652" y="0"/>
            </wp:wrapPolygon>
          </wp:wrapThrough>
          <wp:docPr id="474328495" name="Picture 19"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89999" name="Picture 19"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2380" cy="441325"/>
                  </a:xfrm>
                  <a:prstGeom prst="rect">
                    <a:avLst/>
                  </a:prstGeom>
                </pic:spPr>
              </pic:pic>
            </a:graphicData>
          </a:graphic>
          <wp14:sizeRelH relativeFrom="margin">
            <wp14:pctWidth>0</wp14:pctWidth>
          </wp14:sizeRelH>
          <wp14:sizeRelV relativeFrom="margin">
            <wp14:pctHeight>0</wp14:pctHeight>
          </wp14:sizeRelV>
        </wp:anchor>
      </w:drawing>
    </w:r>
    <w:r w:rsidRPr="00105D3B">
      <w:rPr>
        <w:rFonts w:ascii="Arial" w:hAnsi="Arial" w:cs="Arial"/>
        <w:noProof/>
        <w:color w:val="A6A6A6" w:themeColor="background1" w:themeShade="A6"/>
        <w:sz w:val="13"/>
        <w:szCs w:val="13"/>
      </w:rPr>
      <mc:AlternateContent>
        <mc:Choice Requires="wps">
          <w:drawing>
            <wp:anchor distT="45720" distB="45720" distL="114300" distR="114300" simplePos="0" relativeHeight="251672576" behindDoc="0" locked="0" layoutInCell="1" allowOverlap="1" wp14:anchorId="57AC502A" wp14:editId="0BC9B037">
              <wp:simplePos x="0" y="0"/>
              <wp:positionH relativeFrom="margin">
                <wp:align>center</wp:align>
              </wp:positionH>
              <wp:positionV relativeFrom="paragraph">
                <wp:posOffset>1263318</wp:posOffset>
              </wp:positionV>
              <wp:extent cx="2360930" cy="215265"/>
              <wp:effectExtent l="0" t="0" r="0" b="0"/>
              <wp:wrapSquare wrapText="bothSides"/>
              <wp:docPr id="3127450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15265"/>
                      </a:xfrm>
                      <a:prstGeom prst="rect">
                        <a:avLst/>
                      </a:prstGeom>
                      <a:noFill/>
                      <a:ln w="9525">
                        <a:noFill/>
                        <a:miter lim="800000"/>
                        <a:headEnd/>
                        <a:tailEnd/>
                      </a:ln>
                    </wps:spPr>
                    <wps:txbx>
                      <w:txbxContent>
                        <w:p w14:paraId="4E270C57" w14:textId="4BD82607" w:rsidR="007918AE" w:rsidRPr="00CF10EE" w:rsidRDefault="007918AE" w:rsidP="007918AE">
                          <w:pPr>
                            <w:pStyle w:val="Footer"/>
                            <w:tabs>
                              <w:tab w:val="clear" w:pos="4680"/>
                              <w:tab w:val="clear" w:pos="9360"/>
                              <w:tab w:val="left" w:pos="1620"/>
                            </w:tabs>
                            <w:spacing w:line="276" w:lineRule="auto"/>
                            <w:jc w:val="center"/>
                            <w:rPr>
                              <w:rFonts w:ascii="Arial" w:hAnsi="Arial" w:cs="Arial"/>
                              <w:sz w:val="16"/>
                              <w:szCs w:val="16"/>
                            </w:rPr>
                          </w:pPr>
                          <w:r w:rsidRPr="00CF10EE">
                            <w:rPr>
                              <w:rFonts w:ascii="Arial" w:hAnsi="Arial" w:cs="Arial"/>
                              <w:sz w:val="16"/>
                              <w:szCs w:val="16"/>
                            </w:rPr>
                            <w:t>Address</w:t>
                          </w:r>
                          <w:r>
                            <w:rPr>
                              <w:rFonts w:ascii="Arial" w:hAnsi="Arial" w:cs="Arial"/>
                              <w:sz w:val="16"/>
                              <w:szCs w:val="16"/>
                            </w:rPr>
                            <w:t xml:space="preserve"> / City, State Zip</w:t>
                          </w:r>
                          <w:r w:rsidRPr="00CF10EE">
                            <w:rPr>
                              <w:rFonts w:ascii="Arial" w:hAnsi="Arial" w:cs="Arial"/>
                              <w:sz w:val="16"/>
                              <w:szCs w:val="16"/>
                            </w:rPr>
                            <w:t xml:space="preserve"> </w:t>
                          </w:r>
                          <w:r>
                            <w:rPr>
                              <w:rFonts w:ascii="Arial" w:hAnsi="Arial" w:cs="Arial"/>
                              <w:sz w:val="16"/>
                              <w:szCs w:val="16"/>
                            </w:rPr>
                            <w:t>/ XXX</w:t>
                          </w:r>
                          <w:r w:rsidR="00C67901">
                            <w:rPr>
                              <w:rFonts w:ascii="Arial" w:hAnsi="Arial" w:cs="Arial"/>
                              <w:sz w:val="16"/>
                              <w:szCs w:val="16"/>
                            </w:rPr>
                            <w:t>.</w:t>
                          </w:r>
                          <w:r>
                            <w:rPr>
                              <w:rFonts w:ascii="Arial" w:hAnsi="Arial" w:cs="Arial"/>
                              <w:sz w:val="16"/>
                              <w:szCs w:val="16"/>
                            </w:rPr>
                            <w:t>XXX</w:t>
                          </w:r>
                          <w:r w:rsidR="00C67901">
                            <w:rPr>
                              <w:rFonts w:ascii="Arial" w:hAnsi="Arial" w:cs="Arial"/>
                              <w:sz w:val="16"/>
                              <w:szCs w:val="16"/>
                            </w:rPr>
                            <w:t>.</w:t>
                          </w:r>
                          <w:r>
                            <w:rPr>
                              <w:rFonts w:ascii="Arial" w:hAnsi="Arial" w:cs="Arial"/>
                              <w:sz w:val="16"/>
                              <w:szCs w:val="16"/>
                            </w:rPr>
                            <w:t>XXXX / NFP.com</w:t>
                          </w:r>
                        </w:p>
                        <w:p w14:paraId="4B11364E" w14:textId="77777777" w:rsidR="007918AE" w:rsidRDefault="007918AE" w:rsidP="007918AE">
                          <w:pPr>
                            <w:pStyle w:val="Footer"/>
                            <w:jc w:val="center"/>
                          </w:pPr>
                          <w:r w:rsidRPr="00CF10EE">
                            <w:rPr>
                              <w:rFonts w:ascii="Arial" w:hAnsi="Arial" w:cs="Arial"/>
                              <w:noProof/>
                              <w:sz w:val="16"/>
                              <w:szCs w:val="16"/>
                            </w:rPr>
                            <w:t xml:space="preserve"> </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7AC502A" id="_x0000_t202" coordsize="21600,21600" o:spt="202" path="m,l,21600r21600,l21600,xe">
              <v:stroke joinstyle="miter"/>
              <v:path gradientshapeok="t" o:connecttype="rect"/>
            </v:shapetype>
            <v:shape id="_x0000_s1028" type="#_x0000_t202" style="position:absolute;margin-left:0;margin-top:99.45pt;width:185.9pt;height:16.95pt;z-index:251672576;visibility:visible;mso-wrap-style:square;mso-width-percent:400;mso-height-percent:0;mso-wrap-distance-left:9pt;mso-wrap-distance-top:3.6pt;mso-wrap-distance-right:9pt;mso-wrap-distance-bottom:3.6pt;mso-position-horizontal:center;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HNv/AEAANQDAAAOAAAAZHJzL2Uyb0RvYy54bWysU9uO2yAQfa/Uf0C8N3acSzdWyGq7260q&#10;bS/Sbj+AYByjAkOBxE6/vgPOZqP2bVU/IGA8Z+acOayvB6PJQfqgwDI6nZSUSCugUXbH6I+n+3dX&#10;lITIbcM1WMnoUQZ6vXn7Zt27WlbQgW6kJwhiQ907RrsYXV0UQXTS8DABJy0GW/CGRzz6XdF43iO6&#10;0UVVlsuiB984D0KGgLd3Y5BuMn7bShG/tW2QkWhGsbeYV5/XbVqLzZrXO89dp8SpDf6KLgxXFoue&#10;oe545GTv1T9QRgkPAdo4EWAKaFslZOaAbKblX2weO+5k5oLiBHeWKfw/WPH18Oi+exKHDzDgADOJ&#10;4B5A/AzEwm3H7U7eeA99J3mDhadJsqJ3oT6lJqlDHRLItv8CDQ6Z7yNkoKH1JqmCPAmi4wCOZ9Hl&#10;EInAy2q2LFczDAmMVdNFtVzkErx+znY+xE8SDEkbRj0ONaPzw0OIqRteP/+Silm4V1rnwWpLekZX&#10;i2qREy4iRkX0nVaG0asyfaMTEsmPtsnJkSs97rGAtifWiehIOQ7bgaiG0VnKTSJsoTmiDB5Gm+Gz&#10;wE0H/jclPVqM0fBrz72kRH+2KOVqOp8nT+bDfPG+woO/jGwvI9wKhGI0UjJub2P28Uj5BiVvVVbj&#10;pZNTy2idLNLJ5smbl+f818tj3PwBAAD//wMAUEsDBBQABgAIAAAAIQAWVyhh3wAAAAgBAAAPAAAA&#10;ZHJzL2Rvd25yZXYueG1sTI9NT8MwDIbvSPyHyEjcWLqOsa5rOiE0Dkgcxhj3LHU/RuNUTdoVfj3m&#10;BEf7tV4/T7adbCtG7H3jSMF8FoFAMq5oqFJwfH++S0D4oKnQrSNU8IUetvn1VabTwl3oDcdDqASX&#10;kE+1gjqELpXSmxqt9jPXIXFWut7qwGNfyaLXFy63rYyj6EFa3RB/qHWHTzWaz8NgFZQvHyv7el/u&#10;jrth+X0el2baV0ap25vpcQMi4BT+juEXn9EhZ6aTG6jwolXAIoG362QNguPFas4mJwXxIk5A5pn8&#10;L5D/AAAA//8DAFBLAQItABQABgAIAAAAIQC2gziS/gAAAOEBAAATAAAAAAAAAAAAAAAAAAAAAABb&#10;Q29udGVudF9UeXBlc10ueG1sUEsBAi0AFAAGAAgAAAAhADj9If/WAAAAlAEAAAsAAAAAAAAAAAAA&#10;AAAALwEAAF9yZWxzLy5yZWxzUEsBAi0AFAAGAAgAAAAhADeAc2/8AQAA1AMAAA4AAAAAAAAAAAAA&#10;AAAALgIAAGRycy9lMm9Eb2MueG1sUEsBAi0AFAAGAAgAAAAhABZXKGHfAAAACAEAAA8AAAAAAAAA&#10;AAAAAAAAVgQAAGRycy9kb3ducmV2LnhtbFBLBQYAAAAABAAEAPMAAABiBQAAAAA=&#10;" filled="f" stroked="f">
              <v:textbox>
                <w:txbxContent>
                  <w:p w14:paraId="4E270C57" w14:textId="4BD82607" w:rsidR="007918AE" w:rsidRPr="00CF10EE" w:rsidRDefault="007918AE" w:rsidP="007918AE">
                    <w:pPr>
                      <w:pStyle w:val="Footer"/>
                      <w:tabs>
                        <w:tab w:val="clear" w:pos="4680"/>
                        <w:tab w:val="clear" w:pos="9360"/>
                        <w:tab w:val="left" w:pos="1620"/>
                      </w:tabs>
                      <w:spacing w:line="276" w:lineRule="auto"/>
                      <w:jc w:val="center"/>
                      <w:rPr>
                        <w:rFonts w:ascii="Arial" w:hAnsi="Arial" w:cs="Arial"/>
                        <w:sz w:val="16"/>
                        <w:szCs w:val="16"/>
                      </w:rPr>
                    </w:pPr>
                    <w:r w:rsidRPr="00CF10EE">
                      <w:rPr>
                        <w:rFonts w:ascii="Arial" w:hAnsi="Arial" w:cs="Arial"/>
                        <w:sz w:val="16"/>
                        <w:szCs w:val="16"/>
                      </w:rPr>
                      <w:t>Address</w:t>
                    </w:r>
                    <w:r>
                      <w:rPr>
                        <w:rFonts w:ascii="Arial" w:hAnsi="Arial" w:cs="Arial"/>
                        <w:sz w:val="16"/>
                        <w:szCs w:val="16"/>
                      </w:rPr>
                      <w:t xml:space="preserve"> / City, State Zip</w:t>
                    </w:r>
                    <w:r w:rsidRPr="00CF10EE">
                      <w:rPr>
                        <w:rFonts w:ascii="Arial" w:hAnsi="Arial" w:cs="Arial"/>
                        <w:sz w:val="16"/>
                        <w:szCs w:val="16"/>
                      </w:rPr>
                      <w:t xml:space="preserve"> </w:t>
                    </w:r>
                    <w:r>
                      <w:rPr>
                        <w:rFonts w:ascii="Arial" w:hAnsi="Arial" w:cs="Arial"/>
                        <w:sz w:val="16"/>
                        <w:szCs w:val="16"/>
                      </w:rPr>
                      <w:t>/ XXX</w:t>
                    </w:r>
                    <w:r w:rsidR="00C67901">
                      <w:rPr>
                        <w:rFonts w:ascii="Arial" w:hAnsi="Arial" w:cs="Arial"/>
                        <w:sz w:val="16"/>
                        <w:szCs w:val="16"/>
                      </w:rPr>
                      <w:t>.</w:t>
                    </w:r>
                    <w:r>
                      <w:rPr>
                        <w:rFonts w:ascii="Arial" w:hAnsi="Arial" w:cs="Arial"/>
                        <w:sz w:val="16"/>
                        <w:szCs w:val="16"/>
                      </w:rPr>
                      <w:t>XXX</w:t>
                    </w:r>
                    <w:r w:rsidR="00C67901">
                      <w:rPr>
                        <w:rFonts w:ascii="Arial" w:hAnsi="Arial" w:cs="Arial"/>
                        <w:sz w:val="16"/>
                        <w:szCs w:val="16"/>
                      </w:rPr>
                      <w:t>.</w:t>
                    </w:r>
                    <w:r>
                      <w:rPr>
                        <w:rFonts w:ascii="Arial" w:hAnsi="Arial" w:cs="Arial"/>
                        <w:sz w:val="16"/>
                        <w:szCs w:val="16"/>
                      </w:rPr>
                      <w:t>XXXX / NFP.com</w:t>
                    </w:r>
                  </w:p>
                  <w:p w14:paraId="4B11364E" w14:textId="77777777" w:rsidR="007918AE" w:rsidRDefault="007918AE" w:rsidP="007918AE">
                    <w:pPr>
                      <w:pStyle w:val="Footer"/>
                      <w:jc w:val="center"/>
                    </w:pPr>
                    <w:r w:rsidRPr="00CF10EE">
                      <w:rPr>
                        <w:rFonts w:ascii="Arial" w:hAnsi="Arial" w:cs="Arial"/>
                        <w:noProof/>
                        <w:sz w:val="16"/>
                        <w:szCs w:val="16"/>
                      </w:rPr>
                      <w:t xml:space="preserve"> </w:t>
                    </w:r>
                  </w:p>
                </w:txbxContent>
              </v:textbox>
              <w10:wrap type="square" anchorx="margin"/>
            </v:shape>
          </w:pict>
        </mc:Fallback>
      </mc:AlternateContent>
    </w:r>
    <w:r>
      <w:rPr>
        <w:rFonts w:ascii="Arial" w:hAnsi="Arial" w:cs="Arial"/>
        <w:i/>
        <w:color w:val="808080"/>
        <w:sz w:val="16"/>
        <w:szCs w:val="16"/>
      </w:rPr>
      <w:t xml:space="preserve">Any information regarding insurance coverage contained herein is intended only to provide you with a brief overview, not a comprehensive list of policy exclusions, </w:t>
    </w:r>
    <w:proofErr w:type="gramStart"/>
    <w:r>
      <w:rPr>
        <w:rFonts w:ascii="Arial" w:hAnsi="Arial" w:cs="Arial"/>
        <w:i/>
        <w:color w:val="808080"/>
        <w:sz w:val="16"/>
        <w:szCs w:val="16"/>
      </w:rPr>
      <w:t>limitations</w:t>
    </w:r>
    <w:proofErr w:type="gramEnd"/>
    <w:r>
      <w:rPr>
        <w:rFonts w:ascii="Arial" w:hAnsi="Arial" w:cs="Arial"/>
        <w:i/>
        <w:color w:val="808080"/>
        <w:sz w:val="16"/>
        <w:szCs w:val="16"/>
      </w:rPr>
      <w:t xml:space="preserve"> and conditions. The insurance policy issued will contain the specific terms, conditions, and exclusions of the coverage. Please read the entire policy carefully, including all endorsements. NFP and its subsidiaries or affiliates are not responsible for decisions or actions of any insurance company or intermediary, including those related to rating or pricing practices, coverage interpretations, post-policy audits, claims handling, or otherwise. Information provided herein is for general informational purposes. NFP and its subsidiaries do not provide </w:t>
    </w:r>
    <w:proofErr w:type="gramStart"/>
    <w:r>
      <w:rPr>
        <w:rFonts w:ascii="Arial" w:hAnsi="Arial" w:cs="Arial"/>
        <w:i/>
        <w:color w:val="808080"/>
        <w:sz w:val="16"/>
        <w:szCs w:val="16"/>
      </w:rPr>
      <w:t>legal</w:t>
    </w:r>
    <w:proofErr w:type="gramEnd"/>
    <w:r>
      <w:rPr>
        <w:rFonts w:ascii="Arial" w:hAnsi="Arial" w:cs="Arial"/>
        <w:i/>
        <w:color w:val="808080"/>
        <w:sz w:val="16"/>
        <w:szCs w:val="16"/>
      </w:rPr>
      <w:t xml:space="preserve"> or tax advice and we recommend that our clients consult an attorney or tax professional. We believe the information is accurate, however, we make no warranty or guarantee regarding the accuracy or reliability of the content. This material was created by NFP Corp. (NFP), its subsidiaries, </w:t>
    </w:r>
    <w:proofErr w:type="gramStart"/>
    <w:r>
      <w:rPr>
        <w:rFonts w:ascii="Arial" w:hAnsi="Arial" w:cs="Arial"/>
        <w:i/>
        <w:color w:val="808080"/>
        <w:sz w:val="16"/>
        <w:szCs w:val="16"/>
      </w:rPr>
      <w:t>affiliates</w:t>
    </w:r>
    <w:proofErr w:type="gramEnd"/>
    <w:r>
      <w:rPr>
        <w:rFonts w:ascii="Arial" w:hAnsi="Arial" w:cs="Arial"/>
        <w:i/>
        <w:color w:val="808080"/>
        <w:sz w:val="16"/>
        <w:szCs w:val="16"/>
      </w:rPr>
      <w:t xml:space="preserve"> or membership organizations for distribution by registered representatives, investment advisor representatives, agents or members.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366D5" w14:textId="6F28BCEB" w:rsidR="00DE54B9" w:rsidRDefault="007918AE" w:rsidP="00DE54B9">
    <w:pPr>
      <w:pStyle w:val="Footer"/>
      <w:tabs>
        <w:tab w:val="clear" w:pos="4680"/>
        <w:tab w:val="clear" w:pos="9360"/>
        <w:tab w:val="left" w:pos="990"/>
      </w:tabs>
    </w:pPr>
    <w:r>
      <w:rPr>
        <w:noProof/>
      </w:rPr>
      <w:drawing>
        <wp:anchor distT="0" distB="0" distL="114300" distR="114300" simplePos="0" relativeHeight="251666432" behindDoc="0" locked="0" layoutInCell="1" allowOverlap="1" wp14:anchorId="092A01E7" wp14:editId="08E48035">
          <wp:simplePos x="0" y="0"/>
          <wp:positionH relativeFrom="margin">
            <wp:align>right</wp:align>
          </wp:positionH>
          <wp:positionV relativeFrom="paragraph">
            <wp:posOffset>128270</wp:posOffset>
          </wp:positionV>
          <wp:extent cx="1262380" cy="441325"/>
          <wp:effectExtent l="0" t="0" r="0" b="0"/>
          <wp:wrapNone/>
          <wp:docPr id="1794016394" name="Picture 19"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89999" name="Picture 19"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2380" cy="441325"/>
                  </a:xfrm>
                  <a:prstGeom prst="rect">
                    <a:avLst/>
                  </a:prstGeom>
                </pic:spPr>
              </pic:pic>
            </a:graphicData>
          </a:graphic>
          <wp14:sizeRelH relativeFrom="margin">
            <wp14:pctWidth>0</wp14:pctWidth>
          </wp14:sizeRelH>
          <wp14:sizeRelV relativeFrom="margin">
            <wp14:pctHeight>0</wp14:pctHeight>
          </wp14:sizeRelV>
        </wp:anchor>
      </w:drawing>
    </w:r>
    <w:r w:rsidRPr="00105D3B">
      <w:rPr>
        <w:rFonts w:ascii="Arial" w:hAnsi="Arial" w:cs="Arial"/>
        <w:noProof/>
        <w:color w:val="A6A6A6" w:themeColor="background1" w:themeShade="A6"/>
        <w:sz w:val="13"/>
        <w:szCs w:val="13"/>
      </w:rPr>
      <mc:AlternateContent>
        <mc:Choice Requires="wps">
          <w:drawing>
            <wp:anchor distT="45720" distB="45720" distL="114300" distR="114300" simplePos="0" relativeHeight="251654144" behindDoc="0" locked="0" layoutInCell="1" allowOverlap="1" wp14:anchorId="1084CC25" wp14:editId="03DB0C99">
              <wp:simplePos x="0" y="0"/>
              <wp:positionH relativeFrom="margin">
                <wp:align>center</wp:align>
              </wp:positionH>
              <wp:positionV relativeFrom="paragraph">
                <wp:posOffset>116840</wp:posOffset>
              </wp:positionV>
              <wp:extent cx="2360930" cy="215265"/>
              <wp:effectExtent l="0" t="0" r="0" b="0"/>
              <wp:wrapSquare wrapText="bothSides"/>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15265"/>
                      </a:xfrm>
                      <a:prstGeom prst="rect">
                        <a:avLst/>
                      </a:prstGeom>
                      <a:noFill/>
                      <a:ln w="9525">
                        <a:noFill/>
                        <a:miter lim="800000"/>
                        <a:headEnd/>
                        <a:tailEnd/>
                      </a:ln>
                    </wps:spPr>
                    <wps:txbx>
                      <w:txbxContent>
                        <w:p w14:paraId="61F80DAF" w14:textId="130F3495" w:rsidR="007918AE" w:rsidRPr="00CF10EE" w:rsidRDefault="007918AE" w:rsidP="007918AE">
                          <w:pPr>
                            <w:pStyle w:val="Footer"/>
                            <w:tabs>
                              <w:tab w:val="clear" w:pos="4680"/>
                              <w:tab w:val="clear" w:pos="9360"/>
                              <w:tab w:val="left" w:pos="1620"/>
                            </w:tabs>
                            <w:spacing w:line="276" w:lineRule="auto"/>
                            <w:jc w:val="center"/>
                            <w:rPr>
                              <w:rFonts w:ascii="Arial" w:hAnsi="Arial" w:cs="Arial"/>
                              <w:sz w:val="16"/>
                              <w:szCs w:val="16"/>
                            </w:rPr>
                          </w:pPr>
                          <w:r w:rsidRPr="00CF10EE">
                            <w:rPr>
                              <w:rFonts w:ascii="Arial" w:hAnsi="Arial" w:cs="Arial"/>
                              <w:sz w:val="16"/>
                              <w:szCs w:val="16"/>
                            </w:rPr>
                            <w:t>Address</w:t>
                          </w:r>
                          <w:r>
                            <w:rPr>
                              <w:rFonts w:ascii="Arial" w:hAnsi="Arial" w:cs="Arial"/>
                              <w:sz w:val="16"/>
                              <w:szCs w:val="16"/>
                            </w:rPr>
                            <w:t xml:space="preserve"> / City, State Zip</w:t>
                          </w:r>
                          <w:r w:rsidRPr="00CF10EE">
                            <w:rPr>
                              <w:rFonts w:ascii="Arial" w:hAnsi="Arial" w:cs="Arial"/>
                              <w:sz w:val="16"/>
                              <w:szCs w:val="16"/>
                            </w:rPr>
                            <w:t xml:space="preserve"> </w:t>
                          </w:r>
                          <w:r>
                            <w:rPr>
                              <w:rFonts w:ascii="Arial" w:hAnsi="Arial" w:cs="Arial"/>
                              <w:sz w:val="16"/>
                              <w:szCs w:val="16"/>
                            </w:rPr>
                            <w:t>/ XXX</w:t>
                          </w:r>
                          <w:r>
                            <w:rPr>
                              <w:rFonts w:ascii="Arial" w:hAnsi="Arial" w:cs="Arial"/>
                              <w:sz w:val="16"/>
                              <w:szCs w:val="16"/>
                            </w:rPr>
                            <w:t>.</w:t>
                          </w:r>
                          <w:r>
                            <w:rPr>
                              <w:rFonts w:ascii="Arial" w:hAnsi="Arial" w:cs="Arial"/>
                              <w:sz w:val="16"/>
                              <w:szCs w:val="16"/>
                            </w:rPr>
                            <w:t>XXX</w:t>
                          </w:r>
                          <w:r>
                            <w:rPr>
                              <w:rFonts w:ascii="Arial" w:hAnsi="Arial" w:cs="Arial"/>
                              <w:sz w:val="16"/>
                              <w:szCs w:val="16"/>
                            </w:rPr>
                            <w:t>.</w:t>
                          </w:r>
                          <w:r>
                            <w:rPr>
                              <w:rFonts w:ascii="Arial" w:hAnsi="Arial" w:cs="Arial"/>
                              <w:sz w:val="16"/>
                              <w:szCs w:val="16"/>
                            </w:rPr>
                            <w:t>XXXX / NFP.com</w:t>
                          </w:r>
                        </w:p>
                        <w:p w14:paraId="0431E286" w14:textId="77777777" w:rsidR="007918AE" w:rsidRDefault="007918AE" w:rsidP="007918AE">
                          <w:pPr>
                            <w:pStyle w:val="Footer"/>
                            <w:jc w:val="center"/>
                          </w:pPr>
                          <w:r w:rsidRPr="00CF10EE">
                            <w:rPr>
                              <w:rFonts w:ascii="Arial" w:hAnsi="Arial" w:cs="Arial"/>
                              <w:noProof/>
                              <w:sz w:val="16"/>
                              <w:szCs w:val="16"/>
                            </w:rPr>
                            <w:t xml:space="preserve"> </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084CC25" id="_x0000_t202" coordsize="21600,21600" o:spt="202" path="m,l,21600r21600,l21600,xe">
              <v:stroke joinstyle="miter"/>
              <v:path gradientshapeok="t" o:connecttype="rect"/>
            </v:shapetype>
            <v:shape id="_x0000_s1029" type="#_x0000_t202" style="position:absolute;margin-left:0;margin-top:9.2pt;width:185.9pt;height:16.95pt;z-index:251654144;visibility:visible;mso-wrap-style:square;mso-width-percent:400;mso-height-percent:0;mso-wrap-distance-left:9pt;mso-wrap-distance-top:3.6pt;mso-wrap-distance-right:9pt;mso-wrap-distance-bottom:3.6pt;mso-position-horizontal:center;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yN+AEAAM0DAAAOAAAAZHJzL2Uyb0RvYy54bWysU9uO2yAQfa/Uf0C8N3a8cbqx4qy2u92q&#10;0vYibfsBGOMYFRgKJHb69R2wNxu1b1X9gBgPnJlz5rC9GbUiR+G8BFPT5SKnRBgOrTT7mn7/9vDm&#10;mhIfmGmZAiNqehKe3uxev9oOthIF9KBa4QiCGF8NtqZ9CLbKMs97oZlfgBUGkx04zQKGbp+1jg2I&#10;rlVW5Pk6G8C11gEX3uPf+ylJdwm/6wQPX7rOi0BUTbG3kFaX1iau2W7Lqr1jtpd8boP9QxeaSYNF&#10;z1D3LDBycPIvKC25Aw9dWHDQGXSd5CJxQDbL/A82Tz2zInFBcbw9y+T/Hyz/fHyyXx0J4zsYcYCJ&#10;hLePwH94YuCuZ2Yvbp2DoResxcLLKFk2WF/NV6PUvvIRpBk+QYtDZocACWjsnI6qIE+C6DiA01l0&#10;MQbC8Wdxtc43V5jimCuWZbEuUwlWPd+2zocPAjSJm5o6HGpCZ8dHH2I3rHo+EosZeJBKpcEqQ4aa&#10;bsqiTBcuMloG9J2SuqbXefwmJ0SS702bLgcm1bTHAsrMrCPRiXIYmxEPRvYNtCfk72DyF74H3PTg&#10;flEyoLdq6n8emBOUqI8GNdwsV6toxhSsyrcFBu4y01xmmOEIVdNAybS9C8nAE9db1LqTSYaXTuZe&#10;0TNJndnf0ZSXcTr18gp3vwEAAP//AwBQSwMEFAAGAAgAAAAhAP870KDdAAAABgEAAA8AAABkcnMv&#10;ZG93bnJldi54bWxMj0tPwzAQhO9I/AdrkbhRp4/QKsSpECoHJA5Qyt21N482XkexkwZ+PcsJjrOz&#10;mvkm306uFSP2ofGkYD5LQCAZbxuqFBw+nu82IELUZHXrCRV8YYBtcX2V68z6C73juI+V4BAKmVZQ&#10;x9hlUgZTo9Nh5jsk9krfOx1Z9pW0vb5wuGvlIknupdMNcUOtO3yq0Zz3g1NQvnyu3euq3B12Q/p9&#10;GlMzvVVGqdub6fEBRMQp/j3DLz6jQ8FMRz+QDaJVwEMiXzcrEOwu13MeclSQLpYgi1z+xy9+AAAA&#10;//8DAFBLAQItABQABgAIAAAAIQC2gziS/gAAAOEBAAATAAAAAAAAAAAAAAAAAAAAAABbQ29udGVu&#10;dF9UeXBlc10ueG1sUEsBAi0AFAAGAAgAAAAhADj9If/WAAAAlAEAAAsAAAAAAAAAAAAAAAAALwEA&#10;AF9yZWxzLy5yZWxzUEsBAi0AFAAGAAgAAAAhABF4fI34AQAAzQMAAA4AAAAAAAAAAAAAAAAALgIA&#10;AGRycy9lMm9Eb2MueG1sUEsBAi0AFAAGAAgAAAAhAP870KDdAAAABgEAAA8AAAAAAAAAAAAAAAAA&#10;UgQAAGRycy9kb3ducmV2LnhtbFBLBQYAAAAABAAEAPMAAABcBQAAAAA=&#10;" filled="f" stroked="f">
              <v:textbox>
                <w:txbxContent>
                  <w:p w14:paraId="61F80DAF" w14:textId="130F3495" w:rsidR="007918AE" w:rsidRPr="00CF10EE" w:rsidRDefault="007918AE" w:rsidP="007918AE">
                    <w:pPr>
                      <w:pStyle w:val="Footer"/>
                      <w:tabs>
                        <w:tab w:val="clear" w:pos="4680"/>
                        <w:tab w:val="clear" w:pos="9360"/>
                        <w:tab w:val="left" w:pos="1620"/>
                      </w:tabs>
                      <w:spacing w:line="276" w:lineRule="auto"/>
                      <w:jc w:val="center"/>
                      <w:rPr>
                        <w:rFonts w:ascii="Arial" w:hAnsi="Arial" w:cs="Arial"/>
                        <w:sz w:val="16"/>
                        <w:szCs w:val="16"/>
                      </w:rPr>
                    </w:pPr>
                    <w:r w:rsidRPr="00CF10EE">
                      <w:rPr>
                        <w:rFonts w:ascii="Arial" w:hAnsi="Arial" w:cs="Arial"/>
                        <w:sz w:val="16"/>
                        <w:szCs w:val="16"/>
                      </w:rPr>
                      <w:t>Address</w:t>
                    </w:r>
                    <w:r>
                      <w:rPr>
                        <w:rFonts w:ascii="Arial" w:hAnsi="Arial" w:cs="Arial"/>
                        <w:sz w:val="16"/>
                        <w:szCs w:val="16"/>
                      </w:rPr>
                      <w:t xml:space="preserve"> / City, State Zip</w:t>
                    </w:r>
                    <w:r w:rsidRPr="00CF10EE">
                      <w:rPr>
                        <w:rFonts w:ascii="Arial" w:hAnsi="Arial" w:cs="Arial"/>
                        <w:sz w:val="16"/>
                        <w:szCs w:val="16"/>
                      </w:rPr>
                      <w:t xml:space="preserve"> </w:t>
                    </w:r>
                    <w:r>
                      <w:rPr>
                        <w:rFonts w:ascii="Arial" w:hAnsi="Arial" w:cs="Arial"/>
                        <w:sz w:val="16"/>
                        <w:szCs w:val="16"/>
                      </w:rPr>
                      <w:t>/ XXX</w:t>
                    </w:r>
                    <w:r>
                      <w:rPr>
                        <w:rFonts w:ascii="Arial" w:hAnsi="Arial" w:cs="Arial"/>
                        <w:sz w:val="16"/>
                        <w:szCs w:val="16"/>
                      </w:rPr>
                      <w:t>.</w:t>
                    </w:r>
                    <w:r>
                      <w:rPr>
                        <w:rFonts w:ascii="Arial" w:hAnsi="Arial" w:cs="Arial"/>
                        <w:sz w:val="16"/>
                        <w:szCs w:val="16"/>
                      </w:rPr>
                      <w:t>XXX</w:t>
                    </w:r>
                    <w:r>
                      <w:rPr>
                        <w:rFonts w:ascii="Arial" w:hAnsi="Arial" w:cs="Arial"/>
                        <w:sz w:val="16"/>
                        <w:szCs w:val="16"/>
                      </w:rPr>
                      <w:t>.</w:t>
                    </w:r>
                    <w:r>
                      <w:rPr>
                        <w:rFonts w:ascii="Arial" w:hAnsi="Arial" w:cs="Arial"/>
                        <w:sz w:val="16"/>
                        <w:szCs w:val="16"/>
                      </w:rPr>
                      <w:t>XXXX / NFP.com</w:t>
                    </w:r>
                  </w:p>
                  <w:p w14:paraId="0431E286" w14:textId="77777777" w:rsidR="007918AE" w:rsidRDefault="007918AE" w:rsidP="007918AE">
                    <w:pPr>
                      <w:pStyle w:val="Footer"/>
                      <w:jc w:val="center"/>
                    </w:pPr>
                    <w:r w:rsidRPr="00CF10EE">
                      <w:rPr>
                        <w:rFonts w:ascii="Arial" w:hAnsi="Arial" w:cs="Arial"/>
                        <w:noProof/>
                        <w:sz w:val="16"/>
                        <w:szCs w:val="16"/>
                      </w:rPr>
                      <w:t xml:space="preserve"> </w:t>
                    </w:r>
                  </w:p>
                </w:txbxContent>
              </v:textbox>
              <w10:wrap type="square" anchorx="margin"/>
            </v:shape>
          </w:pict>
        </mc:Fallback>
      </mc:AlternateContent>
    </w:r>
    <w:r w:rsidRPr="00B42E65">
      <w:rPr>
        <w:rFonts w:ascii="Arial" w:hAnsi="Arial" w:cs="Arial"/>
        <w:noProof/>
        <w:color w:val="808080"/>
        <w:sz w:val="15"/>
        <w:szCs w:val="15"/>
      </w:rPr>
      <mc:AlternateContent>
        <mc:Choice Requires="wps">
          <w:drawing>
            <wp:anchor distT="45720" distB="45720" distL="114300" distR="114300" simplePos="0" relativeHeight="251660288" behindDoc="0" locked="0" layoutInCell="1" allowOverlap="1" wp14:anchorId="4AE1AC51" wp14:editId="745E2832">
              <wp:simplePos x="0" y="0"/>
              <wp:positionH relativeFrom="margin">
                <wp:posOffset>152400</wp:posOffset>
              </wp:positionH>
              <wp:positionV relativeFrom="paragraph">
                <wp:posOffset>-1697990</wp:posOffset>
              </wp:positionV>
              <wp:extent cx="6858000" cy="1647825"/>
              <wp:effectExtent l="0" t="0" r="0"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1647825"/>
                      </a:xfrm>
                      <a:prstGeom prst="rect">
                        <a:avLst/>
                      </a:prstGeom>
                      <a:noFill/>
                      <a:ln w="9525">
                        <a:noFill/>
                        <a:miter lim="800000"/>
                        <a:headEnd/>
                        <a:tailEnd/>
                      </a:ln>
                    </wps:spPr>
                    <wps:txbx>
                      <w:txbxContent>
                        <w:p w14:paraId="6E7AADE7" w14:textId="77777777" w:rsidR="007918AE" w:rsidRPr="00D34898" w:rsidRDefault="007918AE" w:rsidP="007918AE">
                          <w:pPr>
                            <w:spacing w:before="40" w:after="0"/>
                            <w:rPr>
                              <w:rFonts w:ascii="Arial" w:hAnsi="Arial" w:cs="Arial"/>
                              <w:b/>
                              <w:sz w:val="16"/>
                              <w:szCs w:val="16"/>
                            </w:rPr>
                          </w:pPr>
                          <w:r w:rsidRPr="00D34898">
                            <w:rPr>
                              <w:rFonts w:ascii="Arial" w:hAnsi="Arial" w:cs="Arial"/>
                              <w:b/>
                              <w:sz w:val="16"/>
                              <w:szCs w:val="16"/>
                            </w:rPr>
                            <w:t xml:space="preserve">If you are an insurance producer, add: </w:t>
                          </w:r>
                        </w:p>
                        <w:p w14:paraId="736E69DB" w14:textId="77777777" w:rsidR="007918AE" w:rsidRPr="00D34898" w:rsidRDefault="007918AE" w:rsidP="007918AE">
                          <w:pPr>
                            <w:spacing w:before="40" w:after="0"/>
                            <w:rPr>
                              <w:rFonts w:ascii="Arial" w:hAnsi="Arial" w:cs="Arial"/>
                              <w:b/>
                              <w:i/>
                              <w:sz w:val="16"/>
                              <w:szCs w:val="16"/>
                            </w:rPr>
                          </w:pPr>
                          <w:r w:rsidRPr="00D34898">
                            <w:rPr>
                              <w:rFonts w:ascii="Arial" w:hAnsi="Arial" w:cs="Arial"/>
                              <w:i/>
                              <w:color w:val="808080"/>
                              <w:sz w:val="16"/>
                              <w:szCs w:val="16"/>
                            </w:rPr>
                            <w:t xml:space="preserve">Insurance services provided through </w:t>
                          </w:r>
                          <w:r w:rsidRPr="00D34898">
                            <w:rPr>
                              <w:rFonts w:ascii="Arial" w:hAnsi="Arial" w:cs="Arial"/>
                              <w:i/>
                              <w:color w:val="808080"/>
                              <w:sz w:val="16"/>
                              <w:szCs w:val="16"/>
                              <w:highlight w:val="yellow"/>
                            </w:rPr>
                            <w:t>(insert name of insurance agency)</w:t>
                          </w:r>
                          <w:r w:rsidRPr="00D34898">
                            <w:rPr>
                              <w:rFonts w:ascii="Arial" w:hAnsi="Arial" w:cs="Arial"/>
                              <w:i/>
                              <w:color w:val="808080"/>
                              <w:sz w:val="16"/>
                              <w:szCs w:val="16"/>
                            </w:rPr>
                            <w:t>.</w:t>
                          </w:r>
                        </w:p>
                        <w:p w14:paraId="6DDFE8F9" w14:textId="77777777" w:rsidR="007918AE" w:rsidRPr="00D34898" w:rsidRDefault="007918AE" w:rsidP="007918AE">
                          <w:pPr>
                            <w:spacing w:before="40" w:after="0"/>
                            <w:rPr>
                              <w:rFonts w:ascii="Arial" w:hAnsi="Arial" w:cs="Arial"/>
                              <w:b/>
                              <w:sz w:val="16"/>
                              <w:szCs w:val="16"/>
                            </w:rPr>
                          </w:pPr>
                          <w:r w:rsidRPr="00D34898">
                            <w:rPr>
                              <w:rFonts w:ascii="Arial" w:hAnsi="Arial" w:cs="Arial"/>
                              <w:b/>
                              <w:sz w:val="16"/>
                              <w:szCs w:val="16"/>
                            </w:rPr>
                            <w:t xml:space="preserve">Submit through appropriate NFP legal and compliance teams for approval. Registered reps will need additional language.   </w:t>
                          </w:r>
                        </w:p>
                        <w:p w14:paraId="41F98062" w14:textId="77777777" w:rsidR="007918AE" w:rsidRDefault="007918AE" w:rsidP="007918AE">
                          <w:pPr>
                            <w:rPr>
                              <w:rFonts w:ascii="Arial" w:hAnsi="Arial" w:cs="Arial"/>
                              <w:i/>
                              <w:color w:val="808080"/>
                              <w:sz w:val="16"/>
                              <w:szCs w:val="16"/>
                            </w:rPr>
                          </w:pPr>
                          <w:r>
                            <w:rPr>
                              <w:rFonts w:ascii="Arial" w:hAnsi="Arial" w:cs="Arial"/>
                              <w:i/>
                              <w:color w:val="808080"/>
                              <w:sz w:val="16"/>
                              <w:szCs w:val="16"/>
                            </w:rPr>
                            <w:t xml:space="preserve">Any information regarding insurance coverage contained herein is intended only to provide you with a brief overview, not a comprehensive list of policy exclusions, </w:t>
                          </w:r>
                          <w:proofErr w:type="gramStart"/>
                          <w:r>
                            <w:rPr>
                              <w:rFonts w:ascii="Arial" w:hAnsi="Arial" w:cs="Arial"/>
                              <w:i/>
                              <w:color w:val="808080"/>
                              <w:sz w:val="16"/>
                              <w:szCs w:val="16"/>
                            </w:rPr>
                            <w:t>limitations</w:t>
                          </w:r>
                          <w:proofErr w:type="gramEnd"/>
                          <w:r>
                            <w:rPr>
                              <w:rFonts w:ascii="Arial" w:hAnsi="Arial" w:cs="Arial"/>
                              <w:i/>
                              <w:color w:val="808080"/>
                              <w:sz w:val="16"/>
                              <w:szCs w:val="16"/>
                            </w:rPr>
                            <w:t xml:space="preserve"> and conditions. The insurance policy issued will contain the specific terms, conditions, and exclusions of the coverage. Please read the entire policy carefully, including all endorsements. NFP and its subsidiaries or affiliates are not responsible for decisions or actions of any insurance company or intermediary, including those related to rating or pricing practices, coverage interpretations, post-policy audits, claims handling, or otherwise. Information provided herein is for general informational purposes. NFP and its subsidiaries do not provide </w:t>
                          </w:r>
                          <w:proofErr w:type="gramStart"/>
                          <w:r>
                            <w:rPr>
                              <w:rFonts w:ascii="Arial" w:hAnsi="Arial" w:cs="Arial"/>
                              <w:i/>
                              <w:color w:val="808080"/>
                              <w:sz w:val="16"/>
                              <w:szCs w:val="16"/>
                            </w:rPr>
                            <w:t>legal</w:t>
                          </w:r>
                          <w:proofErr w:type="gramEnd"/>
                          <w:r>
                            <w:rPr>
                              <w:rFonts w:ascii="Arial" w:hAnsi="Arial" w:cs="Arial"/>
                              <w:i/>
                              <w:color w:val="808080"/>
                              <w:sz w:val="16"/>
                              <w:szCs w:val="16"/>
                            </w:rPr>
                            <w:t xml:space="preserve"> or tax advice and we recommend that our clients consult an attorney or tax professional. We believe the information is accurate, however, we make no warranty or guarantee regarding the accuracy or reliability of the content. This material was created by NFP Corp. (NFP), its subsidiaries, </w:t>
                          </w:r>
                          <w:proofErr w:type="gramStart"/>
                          <w:r>
                            <w:rPr>
                              <w:rFonts w:ascii="Arial" w:hAnsi="Arial" w:cs="Arial"/>
                              <w:i/>
                              <w:color w:val="808080"/>
                              <w:sz w:val="16"/>
                              <w:szCs w:val="16"/>
                            </w:rPr>
                            <w:t>affiliates</w:t>
                          </w:r>
                          <w:proofErr w:type="gramEnd"/>
                          <w:r>
                            <w:rPr>
                              <w:rFonts w:ascii="Arial" w:hAnsi="Arial" w:cs="Arial"/>
                              <w:i/>
                              <w:color w:val="808080"/>
                              <w:sz w:val="16"/>
                              <w:szCs w:val="16"/>
                            </w:rPr>
                            <w:t xml:space="preserve"> or membership organizations for distribution by registered representatives, investment advisor representatives, agents or members.</w:t>
                          </w:r>
                        </w:p>
                        <w:p w14:paraId="1BBF070C" w14:textId="77777777" w:rsidR="007918AE" w:rsidRPr="00D34898" w:rsidRDefault="007918AE" w:rsidP="007918AE">
                          <w:pPr>
                            <w:spacing w:before="40" w:after="0"/>
                            <w:rPr>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E1AC51" id="_x0000_s1030" type="#_x0000_t202" style="position:absolute;margin-left:12pt;margin-top:-133.7pt;width:540pt;height:129.7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w1N+AEAANUDAAAOAAAAZHJzL2Uyb0RvYy54bWysU9tuGyEQfa/Uf0C817u2bMdZGUdp0lSV&#10;0ouU9gNYlvWiAkMBe9f9+g7sxrHSt6ovaGDgzJwzh+3NYDQ5Sh8UWEbns5ISaQU0yu4Z/fH94d2G&#10;khC5bbgGKxk9yUBvdm/fbHtXyQV0oBvpCYLYUPWO0S5GVxVFEJ00PMzASYvJFrzhEbd+XzSe94hu&#10;dLEoy3XRg2+cByFDwNP7MUl3Gb9tpYhf2zbISDSj2FvMq89rndZit+XV3nPXKTG1wf+hC8OVxaJn&#10;qHseOTl49ReUUcJDgDbOBJgC2lYJmTkgm3n5is1Tx53MXFCc4M4yhf8HK74cn9w3T+LwHgYcYCYR&#10;3COIn4FYuOu43ctb76HvJG+w8DxJVvQuVNPTJHWoQgKp+8/Q4JD5IUIGGlpvkirIkyA6DuB0Fl0O&#10;kQg8XG9Wm7LElMDcfL282ixWuQavnp87H+JHCYakgFGPU83w/PgYYmqHV89XUjULD0rrPFltSc/o&#10;9QohX2WMimg8rQyjqTw2kB8klh9sk+PIlR5jLKDtRDsxHTnHoR6IaiZNkgo1NCfUwcPoM/wXGHTg&#10;f1PSo8cYDb8O3EtK9CeLWl7Pl8tkyrxZrq4WuPGXmfoyw61AKEYjJWN4F7ORR2K3qHmrshovnUwt&#10;o3eySJPPkzkv9/nWy2/c/QEAAP//AwBQSwMEFAAGAAgAAAAhAJaxn4veAAAACwEAAA8AAABkcnMv&#10;ZG93bnJldi54bWxMj81OwzAQhO9IfQdrK3Fr7UahpSFOVYG4gig/Ejc33iZR43UUu014ezYnOO7s&#10;aOabfDe6VlyxD40nDaulAoFUettQpeHj/XlxDyJEQ9a0nlDDDwbYFbOb3GTWD/SG10OsBIdQyIyG&#10;OsYukzKUNToTlr5D4t/J985EPvtK2t4MHO5amSi1ls40xA216fCxxvJ8uDgNny+n769UvVZP7q4b&#10;/Kgkua3U+nY+7h9ARBzjnxkmfEaHgpmO/kI2iFZDkvKUqGGRrDcpiMmxUpN2ZG2zBVnk8v+G4hcA&#10;AP//AwBQSwECLQAUAAYACAAAACEAtoM4kv4AAADhAQAAEwAAAAAAAAAAAAAAAAAAAAAAW0NvbnRl&#10;bnRfVHlwZXNdLnhtbFBLAQItABQABgAIAAAAIQA4/SH/1gAAAJQBAAALAAAAAAAAAAAAAAAAAC8B&#10;AABfcmVscy8ucmVsc1BLAQItABQABgAIAAAAIQCzww1N+AEAANUDAAAOAAAAAAAAAAAAAAAAAC4C&#10;AABkcnMvZTJvRG9jLnhtbFBLAQItABQABgAIAAAAIQCWsZ+L3gAAAAsBAAAPAAAAAAAAAAAAAAAA&#10;AFIEAABkcnMvZG93bnJldi54bWxQSwUGAAAAAAQABADzAAAAXQUAAAAA&#10;" filled="f" stroked="f">
              <v:textbox>
                <w:txbxContent>
                  <w:p w14:paraId="6E7AADE7" w14:textId="77777777" w:rsidR="007918AE" w:rsidRPr="00D34898" w:rsidRDefault="007918AE" w:rsidP="007918AE">
                    <w:pPr>
                      <w:spacing w:before="40" w:after="0"/>
                      <w:rPr>
                        <w:rFonts w:ascii="Arial" w:hAnsi="Arial" w:cs="Arial"/>
                        <w:b/>
                        <w:sz w:val="16"/>
                        <w:szCs w:val="16"/>
                      </w:rPr>
                    </w:pPr>
                    <w:r w:rsidRPr="00D34898">
                      <w:rPr>
                        <w:rFonts w:ascii="Arial" w:hAnsi="Arial" w:cs="Arial"/>
                        <w:b/>
                        <w:sz w:val="16"/>
                        <w:szCs w:val="16"/>
                      </w:rPr>
                      <w:t xml:space="preserve">If you are an insurance producer, add: </w:t>
                    </w:r>
                  </w:p>
                  <w:p w14:paraId="736E69DB" w14:textId="77777777" w:rsidR="007918AE" w:rsidRPr="00D34898" w:rsidRDefault="007918AE" w:rsidP="007918AE">
                    <w:pPr>
                      <w:spacing w:before="40" w:after="0"/>
                      <w:rPr>
                        <w:rFonts w:ascii="Arial" w:hAnsi="Arial" w:cs="Arial"/>
                        <w:b/>
                        <w:i/>
                        <w:sz w:val="16"/>
                        <w:szCs w:val="16"/>
                      </w:rPr>
                    </w:pPr>
                    <w:r w:rsidRPr="00D34898">
                      <w:rPr>
                        <w:rFonts w:ascii="Arial" w:hAnsi="Arial" w:cs="Arial"/>
                        <w:i/>
                        <w:color w:val="808080"/>
                        <w:sz w:val="16"/>
                        <w:szCs w:val="16"/>
                      </w:rPr>
                      <w:t xml:space="preserve">Insurance services provided through </w:t>
                    </w:r>
                    <w:r w:rsidRPr="00D34898">
                      <w:rPr>
                        <w:rFonts w:ascii="Arial" w:hAnsi="Arial" w:cs="Arial"/>
                        <w:i/>
                        <w:color w:val="808080"/>
                        <w:sz w:val="16"/>
                        <w:szCs w:val="16"/>
                        <w:highlight w:val="yellow"/>
                      </w:rPr>
                      <w:t>(insert name of insurance agency)</w:t>
                    </w:r>
                    <w:r w:rsidRPr="00D34898">
                      <w:rPr>
                        <w:rFonts w:ascii="Arial" w:hAnsi="Arial" w:cs="Arial"/>
                        <w:i/>
                        <w:color w:val="808080"/>
                        <w:sz w:val="16"/>
                        <w:szCs w:val="16"/>
                      </w:rPr>
                      <w:t>.</w:t>
                    </w:r>
                  </w:p>
                  <w:p w14:paraId="6DDFE8F9" w14:textId="77777777" w:rsidR="007918AE" w:rsidRPr="00D34898" w:rsidRDefault="007918AE" w:rsidP="007918AE">
                    <w:pPr>
                      <w:spacing w:before="40" w:after="0"/>
                      <w:rPr>
                        <w:rFonts w:ascii="Arial" w:hAnsi="Arial" w:cs="Arial"/>
                        <w:b/>
                        <w:sz w:val="16"/>
                        <w:szCs w:val="16"/>
                      </w:rPr>
                    </w:pPr>
                    <w:r w:rsidRPr="00D34898">
                      <w:rPr>
                        <w:rFonts w:ascii="Arial" w:hAnsi="Arial" w:cs="Arial"/>
                        <w:b/>
                        <w:sz w:val="16"/>
                        <w:szCs w:val="16"/>
                      </w:rPr>
                      <w:t xml:space="preserve">Submit through appropriate NFP legal and compliance teams for approval. Registered reps will need additional language.   </w:t>
                    </w:r>
                  </w:p>
                  <w:p w14:paraId="41F98062" w14:textId="77777777" w:rsidR="007918AE" w:rsidRDefault="007918AE" w:rsidP="007918AE">
                    <w:pPr>
                      <w:rPr>
                        <w:rFonts w:ascii="Arial" w:hAnsi="Arial" w:cs="Arial"/>
                        <w:i/>
                        <w:color w:val="808080"/>
                        <w:sz w:val="16"/>
                        <w:szCs w:val="16"/>
                      </w:rPr>
                    </w:pPr>
                    <w:r>
                      <w:rPr>
                        <w:rFonts w:ascii="Arial" w:hAnsi="Arial" w:cs="Arial"/>
                        <w:i/>
                        <w:color w:val="808080"/>
                        <w:sz w:val="16"/>
                        <w:szCs w:val="16"/>
                      </w:rPr>
                      <w:t xml:space="preserve">Any information regarding insurance coverage contained herein is intended only to provide you with a brief overview, not a comprehensive list of policy exclusions, </w:t>
                    </w:r>
                    <w:proofErr w:type="gramStart"/>
                    <w:r>
                      <w:rPr>
                        <w:rFonts w:ascii="Arial" w:hAnsi="Arial" w:cs="Arial"/>
                        <w:i/>
                        <w:color w:val="808080"/>
                        <w:sz w:val="16"/>
                        <w:szCs w:val="16"/>
                      </w:rPr>
                      <w:t>limitations</w:t>
                    </w:r>
                    <w:proofErr w:type="gramEnd"/>
                    <w:r>
                      <w:rPr>
                        <w:rFonts w:ascii="Arial" w:hAnsi="Arial" w:cs="Arial"/>
                        <w:i/>
                        <w:color w:val="808080"/>
                        <w:sz w:val="16"/>
                        <w:szCs w:val="16"/>
                      </w:rPr>
                      <w:t xml:space="preserve"> and conditions. The insurance policy issued will contain the specific terms, conditions, and exclusions of the coverage. Please read the entire policy carefully, including all endorsements. NFP and its subsidiaries or affiliates are not responsible for decisions or actions of any insurance company or intermediary, including those related to rating or pricing practices, coverage interpretations, post-policy audits, claims handling, or otherwise. Information provided herein is for general informational purposes. NFP and its subsidiaries do not provide </w:t>
                    </w:r>
                    <w:proofErr w:type="gramStart"/>
                    <w:r>
                      <w:rPr>
                        <w:rFonts w:ascii="Arial" w:hAnsi="Arial" w:cs="Arial"/>
                        <w:i/>
                        <w:color w:val="808080"/>
                        <w:sz w:val="16"/>
                        <w:szCs w:val="16"/>
                      </w:rPr>
                      <w:t>legal</w:t>
                    </w:r>
                    <w:proofErr w:type="gramEnd"/>
                    <w:r>
                      <w:rPr>
                        <w:rFonts w:ascii="Arial" w:hAnsi="Arial" w:cs="Arial"/>
                        <w:i/>
                        <w:color w:val="808080"/>
                        <w:sz w:val="16"/>
                        <w:szCs w:val="16"/>
                      </w:rPr>
                      <w:t xml:space="preserve"> or tax advice and we recommend that our clients consult an attorney or tax professional. We believe the information is accurate, however, we make no warranty or guarantee regarding the accuracy or reliability of the content. This material was created by NFP Corp. (NFP), its subsidiaries, </w:t>
                    </w:r>
                    <w:proofErr w:type="gramStart"/>
                    <w:r>
                      <w:rPr>
                        <w:rFonts w:ascii="Arial" w:hAnsi="Arial" w:cs="Arial"/>
                        <w:i/>
                        <w:color w:val="808080"/>
                        <w:sz w:val="16"/>
                        <w:szCs w:val="16"/>
                      </w:rPr>
                      <w:t>affiliates</w:t>
                    </w:r>
                    <w:proofErr w:type="gramEnd"/>
                    <w:r>
                      <w:rPr>
                        <w:rFonts w:ascii="Arial" w:hAnsi="Arial" w:cs="Arial"/>
                        <w:i/>
                        <w:color w:val="808080"/>
                        <w:sz w:val="16"/>
                        <w:szCs w:val="16"/>
                      </w:rPr>
                      <w:t xml:space="preserve"> or membership organizations for distribution by registered representatives, investment advisor representatives, agents or members.</w:t>
                    </w:r>
                  </w:p>
                  <w:p w14:paraId="1BBF070C" w14:textId="77777777" w:rsidR="007918AE" w:rsidRPr="00D34898" w:rsidRDefault="007918AE" w:rsidP="007918AE">
                    <w:pPr>
                      <w:spacing w:before="40" w:after="0"/>
                      <w:rPr>
                        <w:i/>
                        <w:sz w:val="16"/>
                        <w:szCs w:val="16"/>
                      </w:rPr>
                    </w:pPr>
                  </w:p>
                </w:txbxContent>
              </v:textbox>
              <w10:wrap type="square" anchorx="margin"/>
            </v:shape>
          </w:pict>
        </mc:Fallback>
      </mc:AlternateContent>
    </w:r>
  </w:p>
  <w:p w14:paraId="2DD4C336" w14:textId="40AAAFD8" w:rsidR="00B01145" w:rsidRPr="00DE54B9" w:rsidRDefault="00DE54B9" w:rsidP="003F2AC5">
    <w:pPr>
      <w:pStyle w:val="Footer"/>
      <w:tabs>
        <w:tab w:val="clear" w:pos="4680"/>
        <w:tab w:val="clear" w:pos="9360"/>
        <w:tab w:val="left" w:pos="990"/>
      </w:tabs>
    </w:pP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1872DC" w14:textId="77777777" w:rsidR="0032485B" w:rsidRDefault="0032485B" w:rsidP="002B1F20">
      <w:pPr>
        <w:spacing w:after="0" w:line="240" w:lineRule="auto"/>
      </w:pPr>
      <w:bookmarkStart w:id="0" w:name="_Hlk170218477"/>
      <w:bookmarkEnd w:id="0"/>
      <w:r>
        <w:separator/>
      </w:r>
    </w:p>
  </w:footnote>
  <w:footnote w:type="continuationSeparator" w:id="0">
    <w:p w14:paraId="5432D6ED" w14:textId="77777777" w:rsidR="0032485B" w:rsidRDefault="0032485B" w:rsidP="002B1F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7069E" w14:textId="77777777" w:rsidR="007D2A7B" w:rsidRDefault="007D2A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27726" w14:textId="230F5C4C" w:rsidR="00C67901" w:rsidRDefault="00B1399A">
    <w:pPr>
      <w:pStyle w:val="Header"/>
    </w:pPr>
    <w:r>
      <w:rPr>
        <w:noProof/>
        <w:sz w:val="24"/>
        <w:szCs w:val="24"/>
      </w:rPr>
      <mc:AlternateContent>
        <mc:Choice Requires="wps">
          <w:drawing>
            <wp:anchor distT="45720" distB="45720" distL="114300" distR="114300" simplePos="0" relativeHeight="251673600" behindDoc="0" locked="0" layoutInCell="1" allowOverlap="1" wp14:anchorId="1F548F60" wp14:editId="7849AD70">
              <wp:simplePos x="0" y="0"/>
              <wp:positionH relativeFrom="margin">
                <wp:align>right</wp:align>
              </wp:positionH>
              <wp:positionV relativeFrom="paragraph">
                <wp:posOffset>15654</wp:posOffset>
              </wp:positionV>
              <wp:extent cx="4762500" cy="50482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0" cy="504825"/>
                      </a:xfrm>
                      <a:prstGeom prst="rect">
                        <a:avLst/>
                      </a:prstGeom>
                      <a:noFill/>
                      <a:ln w="9525">
                        <a:noFill/>
                        <a:miter lim="800000"/>
                        <a:headEnd/>
                        <a:tailEnd/>
                      </a:ln>
                    </wps:spPr>
                    <wps:txbx>
                      <w:txbxContent>
                        <w:p w14:paraId="18B2EBDE" w14:textId="77777777" w:rsidR="00B1399A" w:rsidRPr="00B10D87" w:rsidRDefault="00B1399A" w:rsidP="00B1399A">
                          <w:pPr>
                            <w:jc w:val="right"/>
                            <w:rPr>
                              <w:rFonts w:ascii="Arial" w:hAnsi="Arial" w:cs="Arial"/>
                              <w:b/>
                              <w:bCs/>
                              <w:sz w:val="56"/>
                              <w:szCs w:val="56"/>
                            </w:rPr>
                          </w:pPr>
                          <w:r w:rsidRPr="00B10D87">
                            <w:rPr>
                              <w:rFonts w:ascii="Arial" w:hAnsi="Arial" w:cs="Arial"/>
                              <w:b/>
                              <w:bCs/>
                              <w:sz w:val="56"/>
                              <w:szCs w:val="56"/>
                            </w:rPr>
                            <w:t>[Headline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548F60" id="_x0000_t202" coordsize="21600,21600" o:spt="202" path="m,l,21600r21600,l21600,xe">
              <v:stroke joinstyle="miter"/>
              <v:path gradientshapeok="t" o:connecttype="rect"/>
            </v:shapetype>
            <v:shape id="Text Box 10" o:spid="_x0000_s1027" type="#_x0000_t202" style="position:absolute;margin-left:323.8pt;margin-top:1.25pt;width:375pt;height:39.7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WNs+gEAANQDAAAOAAAAZHJzL2Uyb0RvYy54bWysU11v2yAUfZ+0/4B4X+xYSZtaIVXXrtOk&#10;7kPq9gMIxjEacBmQ2Nmv3wW7adS+VfMD4nLNufece1hfD0aTg/RBgWV0PispkVZAo+yO0V8/7z+s&#10;KAmR24ZrsJLRowz0evP+3bp3taygA91ITxDEhrp3jHYxurooguik4WEGTlpMtuANjxj6XdF43iO6&#10;0UVVlhdFD75xHoQMAU/vxiTdZPy2lSJ+b9sgI9GMYm8xrz6v27QWmzWvd567TompDf6GLgxXFoue&#10;oO545GTv1Ssoo4SHAG2cCTAFtK0SMnNANvPyBZvHjjuZuaA4wZ1kCv8PVnw7PLofnsThIww4wEwi&#10;uAcQvwOxcNtxu5M33kPfSd5g4XmSrOhdqKerSepQhwSy7b9Cg0Pm+wgZaGi9SaogT4LoOIDjSXQ5&#10;RCLwcHF5US1LTAnMLcvFqlrmErx+uu18iJ8lGJI2jHocakbnh4cQUze8fvolFbNwr7TOg9WW9Ixe&#10;LRHyRcaoiL7TyjC6KtM3OiGR/GSbfDlypcc9FtB2Yp2IjpTjsB2Iahit0t0kwhaaI8rgYbQZPgvc&#10;dOD/UtKjxRgNf/bcS0r0F4tSXs0Xi+TJHCyWlxUG/jyzPc9wKxCK0UjJuL2N2ccjsRuUvFVZjedO&#10;ppbROlmkyebJm+dx/uv5MW7+AQAA//8DAFBLAwQUAAYACAAAACEA1EiWRNkAAAAFAQAADwAAAGRy&#10;cy9kb3ducmV2LnhtbEyPwU7DMBBE70j8g7VI3KhNRKCEbCoE4gqiQKXe3HibRMTrKHab8PcsJ3oc&#10;zWjmTbmafa+ONMYuMML1woAiroPruEH4/Hi5WoKKybKzfWBC+KEIq+r8rLSFCxO/03GdGiUlHAuL&#10;0KY0FFrHuiVv4yIMxOLtw+htEjk22o12knLf68yYW+1tx7LQ2oGeWqq/1weP8PW6325uzFvz7PNh&#10;CrPR7O814uXF/PgAKtGc/sPwhy/oUAnTLhzYRdUjyJGEkOWgxLzLjegdwjIzoKtSn9JXvwAAAP//&#10;AwBQSwECLQAUAAYACAAAACEAtoM4kv4AAADhAQAAEwAAAAAAAAAAAAAAAAAAAAAAW0NvbnRlbnRf&#10;VHlwZXNdLnhtbFBLAQItABQABgAIAAAAIQA4/SH/1gAAAJQBAAALAAAAAAAAAAAAAAAAAC8BAABf&#10;cmVscy8ucmVsc1BLAQItABQABgAIAAAAIQCYVWNs+gEAANQDAAAOAAAAAAAAAAAAAAAAAC4CAABk&#10;cnMvZTJvRG9jLnhtbFBLAQItABQABgAIAAAAIQDUSJZE2QAAAAUBAAAPAAAAAAAAAAAAAAAAAFQE&#10;AABkcnMvZG93bnJldi54bWxQSwUGAAAAAAQABADzAAAAWgUAAAAA&#10;" filled="f" stroked="f">
              <v:textbox>
                <w:txbxContent>
                  <w:p w14:paraId="18B2EBDE" w14:textId="77777777" w:rsidR="00B1399A" w:rsidRPr="00B10D87" w:rsidRDefault="00B1399A" w:rsidP="00B1399A">
                    <w:pPr>
                      <w:jc w:val="right"/>
                      <w:rPr>
                        <w:rFonts w:ascii="Arial" w:hAnsi="Arial" w:cs="Arial"/>
                        <w:b/>
                        <w:bCs/>
                        <w:sz w:val="56"/>
                        <w:szCs w:val="56"/>
                      </w:rPr>
                    </w:pPr>
                    <w:r w:rsidRPr="00B10D87">
                      <w:rPr>
                        <w:rFonts w:ascii="Arial" w:hAnsi="Arial" w:cs="Arial"/>
                        <w:b/>
                        <w:bCs/>
                        <w:sz w:val="56"/>
                        <w:szCs w:val="56"/>
                      </w:rPr>
                      <w:t>[Headline Here]</w:t>
                    </w:r>
                  </w:p>
                </w:txbxContent>
              </v:textbox>
              <w10:wrap anchorx="margin"/>
            </v:shape>
          </w:pict>
        </mc:Fallback>
      </mc:AlternateContent>
    </w:r>
    <w:r w:rsidR="00C67901">
      <w:rPr>
        <w:noProof/>
      </w:rPr>
      <w:drawing>
        <wp:inline distT="0" distB="0" distL="0" distR="0" wp14:anchorId="70F4FFEB" wp14:editId="020AC167">
          <wp:extent cx="1783471" cy="623843"/>
          <wp:effectExtent l="0" t="0" r="7620" b="5080"/>
          <wp:docPr id="1175994532" name="Picture 19" descr="A green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23855" name="Picture 19" descr="A green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83471" cy="62384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55817" w14:textId="2302D3EC" w:rsidR="002B1F20" w:rsidRDefault="000942D6" w:rsidP="004C2B16">
    <w:pPr>
      <w:pStyle w:val="Header"/>
    </w:pPr>
    <w:r>
      <w:rPr>
        <w:noProof/>
      </w:rPr>
      <w:drawing>
        <wp:inline distT="0" distB="0" distL="0" distR="0" wp14:anchorId="3E88D177" wp14:editId="21D88CB6">
          <wp:extent cx="1783471" cy="623843"/>
          <wp:effectExtent l="0" t="0" r="7620" b="5080"/>
          <wp:docPr id="403707586" name="Picture 19" descr="A green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085236" name="Picture 19" descr="A green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83471" cy="6238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CE6B8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796AEE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1636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CF4645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E62C1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0A502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24ADD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5AA4D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C43D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B3ECF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5153EE8"/>
    <w:multiLevelType w:val="hybridMultilevel"/>
    <w:tmpl w:val="F306F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8211B1"/>
    <w:multiLevelType w:val="hybridMultilevel"/>
    <w:tmpl w:val="030E8D50"/>
    <w:lvl w:ilvl="0" w:tplc="0FFEE82C">
      <w:start w:val="1"/>
      <w:numFmt w:val="bullet"/>
      <w:lvlText w:val=""/>
      <w:lvlJc w:val="left"/>
      <w:pPr>
        <w:ind w:left="720" w:hanging="360"/>
      </w:pPr>
      <w:rPr>
        <w:rFonts w:ascii="Symbol" w:hAnsi="Symbol" w:hint="default"/>
        <w:color w:val="2E953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37363BC"/>
    <w:multiLevelType w:val="hybridMultilevel"/>
    <w:tmpl w:val="00A64FA4"/>
    <w:lvl w:ilvl="0" w:tplc="01CC6688">
      <w:start w:val="1"/>
      <w:numFmt w:val="bullet"/>
      <w:lvlText w:val=""/>
      <w:lvlJc w:val="left"/>
      <w:pPr>
        <w:ind w:left="720" w:hanging="360"/>
      </w:pPr>
      <w:rPr>
        <w:rFonts w:ascii="Symbol" w:hAnsi="Symbol"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29717881">
    <w:abstractNumId w:val="9"/>
  </w:num>
  <w:num w:numId="2" w16cid:durableId="937175610">
    <w:abstractNumId w:val="7"/>
  </w:num>
  <w:num w:numId="3" w16cid:durableId="1215848210">
    <w:abstractNumId w:val="6"/>
  </w:num>
  <w:num w:numId="4" w16cid:durableId="1472357414">
    <w:abstractNumId w:val="5"/>
  </w:num>
  <w:num w:numId="5" w16cid:durableId="819156989">
    <w:abstractNumId w:val="4"/>
  </w:num>
  <w:num w:numId="6" w16cid:durableId="1558592520">
    <w:abstractNumId w:val="8"/>
  </w:num>
  <w:num w:numId="7" w16cid:durableId="1993632559">
    <w:abstractNumId w:val="3"/>
  </w:num>
  <w:num w:numId="8" w16cid:durableId="1132987058">
    <w:abstractNumId w:val="2"/>
  </w:num>
  <w:num w:numId="9" w16cid:durableId="1376931923">
    <w:abstractNumId w:val="1"/>
  </w:num>
  <w:num w:numId="10" w16cid:durableId="1916238271">
    <w:abstractNumId w:val="0"/>
  </w:num>
  <w:num w:numId="11" w16cid:durableId="1441025304">
    <w:abstractNumId w:val="10"/>
  </w:num>
  <w:num w:numId="12" w16cid:durableId="38208308">
    <w:abstractNumId w:val="12"/>
  </w:num>
  <w:num w:numId="13" w16cid:durableId="15256789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20"/>
    <w:rsid w:val="0001434D"/>
    <w:rsid w:val="00037FDC"/>
    <w:rsid w:val="00040478"/>
    <w:rsid w:val="000704BE"/>
    <w:rsid w:val="000942D6"/>
    <w:rsid w:val="000F685B"/>
    <w:rsid w:val="00100C3B"/>
    <w:rsid w:val="0014740B"/>
    <w:rsid w:val="001E0B4A"/>
    <w:rsid w:val="001E2C12"/>
    <w:rsid w:val="00221266"/>
    <w:rsid w:val="00227BD3"/>
    <w:rsid w:val="0024033B"/>
    <w:rsid w:val="0027062D"/>
    <w:rsid w:val="002B1F20"/>
    <w:rsid w:val="002D2445"/>
    <w:rsid w:val="0032485B"/>
    <w:rsid w:val="00344C17"/>
    <w:rsid w:val="00362ABA"/>
    <w:rsid w:val="00363AD6"/>
    <w:rsid w:val="00383DA1"/>
    <w:rsid w:val="003B147F"/>
    <w:rsid w:val="003B74B3"/>
    <w:rsid w:val="003F2AC5"/>
    <w:rsid w:val="004149BD"/>
    <w:rsid w:val="00417EE4"/>
    <w:rsid w:val="0042550C"/>
    <w:rsid w:val="00464FA9"/>
    <w:rsid w:val="004831B6"/>
    <w:rsid w:val="004C1E17"/>
    <w:rsid w:val="004C2B16"/>
    <w:rsid w:val="004D6D25"/>
    <w:rsid w:val="00505754"/>
    <w:rsid w:val="0054752C"/>
    <w:rsid w:val="00562E50"/>
    <w:rsid w:val="005717EF"/>
    <w:rsid w:val="005F0C0B"/>
    <w:rsid w:val="0066344B"/>
    <w:rsid w:val="006654A9"/>
    <w:rsid w:val="006962C1"/>
    <w:rsid w:val="006A484F"/>
    <w:rsid w:val="006B0C3D"/>
    <w:rsid w:val="006B1DE8"/>
    <w:rsid w:val="006E06CE"/>
    <w:rsid w:val="00700BE9"/>
    <w:rsid w:val="007918AE"/>
    <w:rsid w:val="007A078A"/>
    <w:rsid w:val="007A4F5E"/>
    <w:rsid w:val="007D2A7B"/>
    <w:rsid w:val="007E1FFE"/>
    <w:rsid w:val="00845140"/>
    <w:rsid w:val="008456BE"/>
    <w:rsid w:val="0087212D"/>
    <w:rsid w:val="00877C2A"/>
    <w:rsid w:val="008824F0"/>
    <w:rsid w:val="00894A03"/>
    <w:rsid w:val="008B4234"/>
    <w:rsid w:val="008F7F05"/>
    <w:rsid w:val="009115ED"/>
    <w:rsid w:val="00977085"/>
    <w:rsid w:val="009A0E32"/>
    <w:rsid w:val="009F2072"/>
    <w:rsid w:val="009F693A"/>
    <w:rsid w:val="00A11098"/>
    <w:rsid w:val="00A42570"/>
    <w:rsid w:val="00A81F3E"/>
    <w:rsid w:val="00A91DD2"/>
    <w:rsid w:val="00AA0AC5"/>
    <w:rsid w:val="00AA4478"/>
    <w:rsid w:val="00AB5D90"/>
    <w:rsid w:val="00AC01A5"/>
    <w:rsid w:val="00AC3CAE"/>
    <w:rsid w:val="00AC68BC"/>
    <w:rsid w:val="00B01145"/>
    <w:rsid w:val="00B120E1"/>
    <w:rsid w:val="00B1399A"/>
    <w:rsid w:val="00B27180"/>
    <w:rsid w:val="00BD0CEF"/>
    <w:rsid w:val="00BF4EDC"/>
    <w:rsid w:val="00C31093"/>
    <w:rsid w:val="00C37015"/>
    <w:rsid w:val="00C67901"/>
    <w:rsid w:val="00C73767"/>
    <w:rsid w:val="00C93B96"/>
    <w:rsid w:val="00CA2672"/>
    <w:rsid w:val="00CD7C05"/>
    <w:rsid w:val="00D074CC"/>
    <w:rsid w:val="00D90CC9"/>
    <w:rsid w:val="00DE54B9"/>
    <w:rsid w:val="00E24969"/>
    <w:rsid w:val="00E74F15"/>
    <w:rsid w:val="00E766DC"/>
    <w:rsid w:val="00E914CA"/>
    <w:rsid w:val="00EB38F8"/>
    <w:rsid w:val="00EC10F2"/>
    <w:rsid w:val="00ED3DF3"/>
    <w:rsid w:val="00F23BEF"/>
    <w:rsid w:val="00F26733"/>
    <w:rsid w:val="00F308AB"/>
    <w:rsid w:val="00F85162"/>
    <w:rsid w:val="00F92624"/>
    <w:rsid w:val="00FD2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55810"/>
  <w15:docId w15:val="{A82F7AC3-FD4A-4A04-B096-A85605A57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20"/>
  </w:style>
  <w:style w:type="paragraph" w:styleId="Heading1">
    <w:name w:val="heading 1"/>
    <w:basedOn w:val="Normal"/>
    <w:next w:val="Normal"/>
    <w:link w:val="Heading1Char"/>
    <w:uiPriority w:val="9"/>
    <w:qFormat/>
    <w:rsid w:val="00AC3CAE"/>
    <w:pPr>
      <w:keepNext/>
      <w:keepLines/>
      <w:spacing w:before="240" w:after="0"/>
      <w:outlineLvl w:val="0"/>
    </w:pPr>
    <w:rPr>
      <w:rFonts w:asciiTheme="majorHAnsi" w:eastAsiaTheme="majorEastAsia" w:hAnsiTheme="majorHAnsi" w:cstheme="majorBidi"/>
      <w:color w:val="A5A5A5" w:themeColor="accent1" w:themeShade="BF"/>
      <w:sz w:val="32"/>
      <w:szCs w:val="32"/>
    </w:rPr>
  </w:style>
  <w:style w:type="paragraph" w:styleId="Heading2">
    <w:name w:val="heading 2"/>
    <w:basedOn w:val="Normal"/>
    <w:next w:val="Normal"/>
    <w:link w:val="Heading2Char"/>
    <w:uiPriority w:val="9"/>
    <w:semiHidden/>
    <w:unhideWhenUsed/>
    <w:qFormat/>
    <w:rsid w:val="00AC3CAE"/>
    <w:pPr>
      <w:keepNext/>
      <w:keepLines/>
      <w:spacing w:before="40" w:after="0"/>
      <w:outlineLvl w:val="1"/>
    </w:pPr>
    <w:rPr>
      <w:rFonts w:asciiTheme="majorHAnsi" w:eastAsiaTheme="majorEastAsia" w:hAnsiTheme="majorHAnsi" w:cstheme="majorBidi"/>
      <w:color w:val="A5A5A5" w:themeColor="accent1" w:themeShade="BF"/>
      <w:sz w:val="26"/>
      <w:szCs w:val="26"/>
    </w:rPr>
  </w:style>
  <w:style w:type="paragraph" w:styleId="Heading3">
    <w:name w:val="heading 3"/>
    <w:basedOn w:val="Normal"/>
    <w:next w:val="Normal"/>
    <w:link w:val="Heading3Char"/>
    <w:uiPriority w:val="9"/>
    <w:semiHidden/>
    <w:unhideWhenUsed/>
    <w:qFormat/>
    <w:rsid w:val="00AC3CAE"/>
    <w:pPr>
      <w:keepNext/>
      <w:keepLines/>
      <w:spacing w:before="40" w:after="0"/>
      <w:outlineLvl w:val="2"/>
    </w:pPr>
    <w:rPr>
      <w:rFonts w:asciiTheme="majorHAnsi" w:eastAsiaTheme="majorEastAsia" w:hAnsiTheme="majorHAnsi" w:cstheme="majorBidi"/>
      <w:color w:val="6E6E6E" w:themeColor="accent1" w:themeShade="7F"/>
      <w:sz w:val="24"/>
      <w:szCs w:val="24"/>
    </w:rPr>
  </w:style>
  <w:style w:type="paragraph" w:styleId="Heading4">
    <w:name w:val="heading 4"/>
    <w:basedOn w:val="Normal"/>
    <w:next w:val="Normal"/>
    <w:link w:val="Heading4Char"/>
    <w:uiPriority w:val="9"/>
    <w:semiHidden/>
    <w:unhideWhenUsed/>
    <w:qFormat/>
    <w:rsid w:val="00AC3CAE"/>
    <w:pPr>
      <w:keepNext/>
      <w:keepLines/>
      <w:spacing w:before="40" w:after="0"/>
      <w:outlineLvl w:val="3"/>
    </w:pPr>
    <w:rPr>
      <w:rFonts w:asciiTheme="majorHAnsi" w:eastAsiaTheme="majorEastAsia" w:hAnsiTheme="majorHAnsi" w:cstheme="majorBidi"/>
      <w:i/>
      <w:iCs/>
      <w:color w:val="A5A5A5" w:themeColor="accent1" w:themeShade="BF"/>
    </w:rPr>
  </w:style>
  <w:style w:type="paragraph" w:styleId="Heading5">
    <w:name w:val="heading 5"/>
    <w:basedOn w:val="Normal"/>
    <w:next w:val="Normal"/>
    <w:link w:val="Heading5Char"/>
    <w:uiPriority w:val="9"/>
    <w:semiHidden/>
    <w:unhideWhenUsed/>
    <w:qFormat/>
    <w:rsid w:val="00AC3CAE"/>
    <w:pPr>
      <w:keepNext/>
      <w:keepLines/>
      <w:spacing w:before="40" w:after="0"/>
      <w:outlineLvl w:val="4"/>
    </w:pPr>
    <w:rPr>
      <w:rFonts w:asciiTheme="majorHAnsi" w:eastAsiaTheme="majorEastAsia" w:hAnsiTheme="majorHAnsi" w:cstheme="majorBidi"/>
      <w:color w:val="A5A5A5" w:themeColor="accent1" w:themeShade="BF"/>
    </w:rPr>
  </w:style>
  <w:style w:type="paragraph" w:styleId="Heading6">
    <w:name w:val="heading 6"/>
    <w:basedOn w:val="Normal"/>
    <w:next w:val="Normal"/>
    <w:link w:val="Heading6Char"/>
    <w:uiPriority w:val="9"/>
    <w:semiHidden/>
    <w:unhideWhenUsed/>
    <w:qFormat/>
    <w:rsid w:val="00AC3CAE"/>
    <w:pPr>
      <w:keepNext/>
      <w:keepLines/>
      <w:spacing w:before="40" w:after="0"/>
      <w:outlineLvl w:val="5"/>
    </w:pPr>
    <w:rPr>
      <w:rFonts w:asciiTheme="majorHAnsi" w:eastAsiaTheme="majorEastAsia" w:hAnsiTheme="majorHAnsi" w:cstheme="majorBidi"/>
      <w:color w:val="6E6E6E" w:themeColor="accent1" w:themeShade="7F"/>
    </w:rPr>
  </w:style>
  <w:style w:type="paragraph" w:styleId="Heading7">
    <w:name w:val="heading 7"/>
    <w:basedOn w:val="Normal"/>
    <w:next w:val="Normal"/>
    <w:link w:val="Heading7Char"/>
    <w:uiPriority w:val="9"/>
    <w:semiHidden/>
    <w:unhideWhenUsed/>
    <w:qFormat/>
    <w:rsid w:val="00AC3CAE"/>
    <w:pPr>
      <w:keepNext/>
      <w:keepLines/>
      <w:spacing w:before="40" w:after="0"/>
      <w:outlineLvl w:val="6"/>
    </w:pPr>
    <w:rPr>
      <w:rFonts w:asciiTheme="majorHAnsi" w:eastAsiaTheme="majorEastAsia" w:hAnsiTheme="majorHAnsi" w:cstheme="majorBidi"/>
      <w:i/>
      <w:iCs/>
      <w:color w:val="6E6E6E" w:themeColor="accent1" w:themeShade="7F"/>
    </w:rPr>
  </w:style>
  <w:style w:type="paragraph" w:styleId="Heading8">
    <w:name w:val="heading 8"/>
    <w:basedOn w:val="Normal"/>
    <w:next w:val="Normal"/>
    <w:link w:val="Heading8Char"/>
    <w:uiPriority w:val="9"/>
    <w:semiHidden/>
    <w:unhideWhenUsed/>
    <w:qFormat/>
    <w:rsid w:val="00AC3CA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3CA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1F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F20"/>
  </w:style>
  <w:style w:type="paragraph" w:styleId="Footer">
    <w:name w:val="footer"/>
    <w:basedOn w:val="Normal"/>
    <w:link w:val="FooterChar"/>
    <w:uiPriority w:val="99"/>
    <w:unhideWhenUsed/>
    <w:rsid w:val="002B1F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F20"/>
  </w:style>
  <w:style w:type="paragraph" w:styleId="BalloonText">
    <w:name w:val="Balloon Text"/>
    <w:basedOn w:val="Normal"/>
    <w:link w:val="BalloonTextChar"/>
    <w:uiPriority w:val="99"/>
    <w:semiHidden/>
    <w:unhideWhenUsed/>
    <w:rsid w:val="002B1F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F20"/>
    <w:rPr>
      <w:rFonts w:ascii="Tahoma" w:hAnsi="Tahoma" w:cs="Tahoma"/>
      <w:sz w:val="16"/>
      <w:szCs w:val="16"/>
    </w:rPr>
  </w:style>
  <w:style w:type="table" w:styleId="TableGrid">
    <w:name w:val="Table Grid"/>
    <w:basedOn w:val="TableNormal"/>
    <w:uiPriority w:val="59"/>
    <w:rsid w:val="002B1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C3CAE"/>
  </w:style>
  <w:style w:type="paragraph" w:styleId="BlockText">
    <w:name w:val="Block Text"/>
    <w:basedOn w:val="Normal"/>
    <w:uiPriority w:val="99"/>
    <w:semiHidden/>
    <w:unhideWhenUsed/>
    <w:rsid w:val="00AC3CAE"/>
    <w:pPr>
      <w:pBdr>
        <w:top w:val="single" w:sz="2" w:space="10" w:color="DDDDDD" w:themeColor="accent1"/>
        <w:left w:val="single" w:sz="2" w:space="10" w:color="DDDDDD" w:themeColor="accent1"/>
        <w:bottom w:val="single" w:sz="2" w:space="10" w:color="DDDDDD" w:themeColor="accent1"/>
        <w:right w:val="single" w:sz="2" w:space="10" w:color="DDDDDD" w:themeColor="accent1"/>
      </w:pBdr>
      <w:ind w:left="1152" w:right="1152"/>
    </w:pPr>
    <w:rPr>
      <w:rFonts w:eastAsiaTheme="minorEastAsia"/>
      <w:i/>
      <w:iCs/>
      <w:color w:val="DDDDDD" w:themeColor="accent1"/>
    </w:rPr>
  </w:style>
  <w:style w:type="paragraph" w:styleId="BodyText">
    <w:name w:val="Body Text"/>
    <w:basedOn w:val="Normal"/>
    <w:link w:val="BodyTextChar"/>
    <w:uiPriority w:val="99"/>
    <w:semiHidden/>
    <w:unhideWhenUsed/>
    <w:rsid w:val="00AC3CAE"/>
    <w:pPr>
      <w:spacing w:after="120"/>
    </w:pPr>
  </w:style>
  <w:style w:type="character" w:customStyle="1" w:styleId="BodyTextChar">
    <w:name w:val="Body Text Char"/>
    <w:basedOn w:val="DefaultParagraphFont"/>
    <w:link w:val="BodyText"/>
    <w:uiPriority w:val="99"/>
    <w:semiHidden/>
    <w:rsid w:val="00AC3CAE"/>
  </w:style>
  <w:style w:type="paragraph" w:styleId="BodyText2">
    <w:name w:val="Body Text 2"/>
    <w:basedOn w:val="Normal"/>
    <w:link w:val="BodyText2Char"/>
    <w:uiPriority w:val="99"/>
    <w:semiHidden/>
    <w:unhideWhenUsed/>
    <w:rsid w:val="00AC3CAE"/>
    <w:pPr>
      <w:spacing w:after="120" w:line="480" w:lineRule="auto"/>
    </w:pPr>
  </w:style>
  <w:style w:type="character" w:customStyle="1" w:styleId="BodyText2Char">
    <w:name w:val="Body Text 2 Char"/>
    <w:basedOn w:val="DefaultParagraphFont"/>
    <w:link w:val="BodyText2"/>
    <w:uiPriority w:val="99"/>
    <w:semiHidden/>
    <w:rsid w:val="00AC3CAE"/>
  </w:style>
  <w:style w:type="paragraph" w:styleId="BodyText3">
    <w:name w:val="Body Text 3"/>
    <w:basedOn w:val="Normal"/>
    <w:link w:val="BodyText3Char"/>
    <w:uiPriority w:val="99"/>
    <w:semiHidden/>
    <w:unhideWhenUsed/>
    <w:rsid w:val="00AC3CAE"/>
    <w:pPr>
      <w:spacing w:after="120"/>
    </w:pPr>
    <w:rPr>
      <w:sz w:val="16"/>
      <w:szCs w:val="16"/>
    </w:rPr>
  </w:style>
  <w:style w:type="character" w:customStyle="1" w:styleId="BodyText3Char">
    <w:name w:val="Body Text 3 Char"/>
    <w:basedOn w:val="DefaultParagraphFont"/>
    <w:link w:val="BodyText3"/>
    <w:uiPriority w:val="99"/>
    <w:semiHidden/>
    <w:rsid w:val="00AC3CAE"/>
    <w:rPr>
      <w:sz w:val="16"/>
      <w:szCs w:val="16"/>
    </w:rPr>
  </w:style>
  <w:style w:type="paragraph" w:styleId="BodyTextFirstIndent">
    <w:name w:val="Body Text First Indent"/>
    <w:basedOn w:val="BodyText"/>
    <w:link w:val="BodyTextFirstIndentChar"/>
    <w:uiPriority w:val="99"/>
    <w:semiHidden/>
    <w:unhideWhenUsed/>
    <w:rsid w:val="00AC3CAE"/>
    <w:pPr>
      <w:spacing w:after="200"/>
      <w:ind w:firstLine="360"/>
    </w:pPr>
  </w:style>
  <w:style w:type="character" w:customStyle="1" w:styleId="BodyTextFirstIndentChar">
    <w:name w:val="Body Text First Indent Char"/>
    <w:basedOn w:val="BodyTextChar"/>
    <w:link w:val="BodyTextFirstIndent"/>
    <w:uiPriority w:val="99"/>
    <w:semiHidden/>
    <w:rsid w:val="00AC3CAE"/>
  </w:style>
  <w:style w:type="paragraph" w:styleId="BodyTextIndent">
    <w:name w:val="Body Text Indent"/>
    <w:basedOn w:val="Normal"/>
    <w:link w:val="BodyTextIndentChar"/>
    <w:uiPriority w:val="99"/>
    <w:semiHidden/>
    <w:unhideWhenUsed/>
    <w:rsid w:val="00AC3CAE"/>
    <w:pPr>
      <w:spacing w:after="120"/>
      <w:ind w:left="360"/>
    </w:pPr>
  </w:style>
  <w:style w:type="character" w:customStyle="1" w:styleId="BodyTextIndentChar">
    <w:name w:val="Body Text Indent Char"/>
    <w:basedOn w:val="DefaultParagraphFont"/>
    <w:link w:val="BodyTextIndent"/>
    <w:uiPriority w:val="99"/>
    <w:semiHidden/>
    <w:rsid w:val="00AC3CAE"/>
  </w:style>
  <w:style w:type="paragraph" w:styleId="BodyTextFirstIndent2">
    <w:name w:val="Body Text First Indent 2"/>
    <w:basedOn w:val="BodyTextIndent"/>
    <w:link w:val="BodyTextFirstIndent2Char"/>
    <w:uiPriority w:val="99"/>
    <w:semiHidden/>
    <w:unhideWhenUsed/>
    <w:rsid w:val="00AC3CAE"/>
    <w:pPr>
      <w:spacing w:after="200"/>
      <w:ind w:firstLine="360"/>
    </w:pPr>
  </w:style>
  <w:style w:type="character" w:customStyle="1" w:styleId="BodyTextFirstIndent2Char">
    <w:name w:val="Body Text First Indent 2 Char"/>
    <w:basedOn w:val="BodyTextIndentChar"/>
    <w:link w:val="BodyTextFirstIndent2"/>
    <w:uiPriority w:val="99"/>
    <w:semiHidden/>
    <w:rsid w:val="00AC3CAE"/>
  </w:style>
  <w:style w:type="paragraph" w:styleId="BodyTextIndent2">
    <w:name w:val="Body Text Indent 2"/>
    <w:basedOn w:val="Normal"/>
    <w:link w:val="BodyTextIndent2Char"/>
    <w:uiPriority w:val="99"/>
    <w:semiHidden/>
    <w:unhideWhenUsed/>
    <w:rsid w:val="00AC3CAE"/>
    <w:pPr>
      <w:spacing w:after="120" w:line="480" w:lineRule="auto"/>
      <w:ind w:left="360"/>
    </w:pPr>
  </w:style>
  <w:style w:type="character" w:customStyle="1" w:styleId="BodyTextIndent2Char">
    <w:name w:val="Body Text Indent 2 Char"/>
    <w:basedOn w:val="DefaultParagraphFont"/>
    <w:link w:val="BodyTextIndent2"/>
    <w:uiPriority w:val="99"/>
    <w:semiHidden/>
    <w:rsid w:val="00AC3CAE"/>
  </w:style>
  <w:style w:type="paragraph" w:styleId="BodyTextIndent3">
    <w:name w:val="Body Text Indent 3"/>
    <w:basedOn w:val="Normal"/>
    <w:link w:val="BodyTextIndent3Char"/>
    <w:uiPriority w:val="99"/>
    <w:semiHidden/>
    <w:unhideWhenUsed/>
    <w:rsid w:val="00AC3CA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AC3CAE"/>
    <w:rPr>
      <w:sz w:val="16"/>
      <w:szCs w:val="16"/>
    </w:rPr>
  </w:style>
  <w:style w:type="paragraph" w:styleId="Caption">
    <w:name w:val="caption"/>
    <w:basedOn w:val="Normal"/>
    <w:next w:val="Normal"/>
    <w:uiPriority w:val="35"/>
    <w:semiHidden/>
    <w:unhideWhenUsed/>
    <w:qFormat/>
    <w:rsid w:val="00AC3CAE"/>
    <w:pPr>
      <w:spacing w:line="240" w:lineRule="auto"/>
    </w:pPr>
    <w:rPr>
      <w:i/>
      <w:iCs/>
      <w:color w:val="000000" w:themeColor="text2"/>
      <w:sz w:val="18"/>
      <w:szCs w:val="18"/>
    </w:rPr>
  </w:style>
  <w:style w:type="paragraph" w:styleId="Closing">
    <w:name w:val="Closing"/>
    <w:basedOn w:val="Normal"/>
    <w:link w:val="ClosingChar"/>
    <w:uiPriority w:val="99"/>
    <w:semiHidden/>
    <w:unhideWhenUsed/>
    <w:rsid w:val="00AC3CAE"/>
    <w:pPr>
      <w:spacing w:after="0" w:line="240" w:lineRule="auto"/>
      <w:ind w:left="4320"/>
    </w:pPr>
  </w:style>
  <w:style w:type="character" w:customStyle="1" w:styleId="ClosingChar">
    <w:name w:val="Closing Char"/>
    <w:basedOn w:val="DefaultParagraphFont"/>
    <w:link w:val="Closing"/>
    <w:uiPriority w:val="99"/>
    <w:semiHidden/>
    <w:rsid w:val="00AC3CAE"/>
  </w:style>
  <w:style w:type="paragraph" w:styleId="CommentText">
    <w:name w:val="annotation text"/>
    <w:basedOn w:val="Normal"/>
    <w:link w:val="CommentTextChar"/>
    <w:uiPriority w:val="99"/>
    <w:semiHidden/>
    <w:unhideWhenUsed/>
    <w:rsid w:val="00AC3CAE"/>
    <w:pPr>
      <w:spacing w:line="240" w:lineRule="auto"/>
    </w:pPr>
    <w:rPr>
      <w:sz w:val="20"/>
      <w:szCs w:val="20"/>
    </w:rPr>
  </w:style>
  <w:style w:type="character" w:customStyle="1" w:styleId="CommentTextChar">
    <w:name w:val="Comment Text Char"/>
    <w:basedOn w:val="DefaultParagraphFont"/>
    <w:link w:val="CommentText"/>
    <w:uiPriority w:val="99"/>
    <w:semiHidden/>
    <w:rsid w:val="00AC3CAE"/>
    <w:rPr>
      <w:sz w:val="20"/>
      <w:szCs w:val="20"/>
    </w:rPr>
  </w:style>
  <w:style w:type="paragraph" w:styleId="CommentSubject">
    <w:name w:val="annotation subject"/>
    <w:basedOn w:val="CommentText"/>
    <w:next w:val="CommentText"/>
    <w:link w:val="CommentSubjectChar"/>
    <w:uiPriority w:val="99"/>
    <w:semiHidden/>
    <w:unhideWhenUsed/>
    <w:rsid w:val="00AC3CAE"/>
    <w:rPr>
      <w:b/>
      <w:bCs/>
    </w:rPr>
  </w:style>
  <w:style w:type="character" w:customStyle="1" w:styleId="CommentSubjectChar">
    <w:name w:val="Comment Subject Char"/>
    <w:basedOn w:val="CommentTextChar"/>
    <w:link w:val="CommentSubject"/>
    <w:uiPriority w:val="99"/>
    <w:semiHidden/>
    <w:rsid w:val="00AC3CAE"/>
    <w:rPr>
      <w:b/>
      <w:bCs/>
      <w:sz w:val="20"/>
      <w:szCs w:val="20"/>
    </w:rPr>
  </w:style>
  <w:style w:type="paragraph" w:styleId="Date">
    <w:name w:val="Date"/>
    <w:basedOn w:val="Normal"/>
    <w:next w:val="Normal"/>
    <w:link w:val="DateChar"/>
    <w:uiPriority w:val="99"/>
    <w:semiHidden/>
    <w:unhideWhenUsed/>
    <w:rsid w:val="00AC3CAE"/>
  </w:style>
  <w:style w:type="character" w:customStyle="1" w:styleId="DateChar">
    <w:name w:val="Date Char"/>
    <w:basedOn w:val="DefaultParagraphFont"/>
    <w:link w:val="Date"/>
    <w:uiPriority w:val="99"/>
    <w:semiHidden/>
    <w:rsid w:val="00AC3CAE"/>
  </w:style>
  <w:style w:type="paragraph" w:styleId="DocumentMap">
    <w:name w:val="Document Map"/>
    <w:basedOn w:val="Normal"/>
    <w:link w:val="DocumentMapChar"/>
    <w:uiPriority w:val="99"/>
    <w:semiHidden/>
    <w:unhideWhenUsed/>
    <w:rsid w:val="00AC3CA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AC3CAE"/>
    <w:rPr>
      <w:rFonts w:ascii="Segoe UI" w:hAnsi="Segoe UI" w:cs="Segoe UI"/>
      <w:sz w:val="16"/>
      <w:szCs w:val="16"/>
    </w:rPr>
  </w:style>
  <w:style w:type="paragraph" w:styleId="E-mailSignature">
    <w:name w:val="E-mail Signature"/>
    <w:basedOn w:val="Normal"/>
    <w:link w:val="E-mailSignatureChar"/>
    <w:uiPriority w:val="99"/>
    <w:semiHidden/>
    <w:unhideWhenUsed/>
    <w:rsid w:val="00AC3CAE"/>
    <w:pPr>
      <w:spacing w:after="0" w:line="240" w:lineRule="auto"/>
    </w:pPr>
  </w:style>
  <w:style w:type="character" w:customStyle="1" w:styleId="E-mailSignatureChar">
    <w:name w:val="E-mail Signature Char"/>
    <w:basedOn w:val="DefaultParagraphFont"/>
    <w:link w:val="E-mailSignature"/>
    <w:uiPriority w:val="99"/>
    <w:semiHidden/>
    <w:rsid w:val="00AC3CAE"/>
  </w:style>
  <w:style w:type="paragraph" w:styleId="EndnoteText">
    <w:name w:val="endnote text"/>
    <w:basedOn w:val="Normal"/>
    <w:link w:val="EndnoteTextChar"/>
    <w:uiPriority w:val="99"/>
    <w:semiHidden/>
    <w:unhideWhenUsed/>
    <w:rsid w:val="00AC3C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3CAE"/>
    <w:rPr>
      <w:sz w:val="20"/>
      <w:szCs w:val="20"/>
    </w:rPr>
  </w:style>
  <w:style w:type="paragraph" w:styleId="EnvelopeAddress">
    <w:name w:val="envelope address"/>
    <w:basedOn w:val="Normal"/>
    <w:uiPriority w:val="99"/>
    <w:semiHidden/>
    <w:unhideWhenUsed/>
    <w:rsid w:val="00AC3CA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AC3CAE"/>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AC3C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CAE"/>
    <w:rPr>
      <w:sz w:val="20"/>
      <w:szCs w:val="20"/>
    </w:rPr>
  </w:style>
  <w:style w:type="character" w:customStyle="1" w:styleId="Heading1Char">
    <w:name w:val="Heading 1 Char"/>
    <w:basedOn w:val="DefaultParagraphFont"/>
    <w:link w:val="Heading1"/>
    <w:uiPriority w:val="9"/>
    <w:rsid w:val="00AC3CAE"/>
    <w:rPr>
      <w:rFonts w:asciiTheme="majorHAnsi" w:eastAsiaTheme="majorEastAsia" w:hAnsiTheme="majorHAnsi" w:cstheme="majorBidi"/>
      <w:color w:val="A5A5A5" w:themeColor="accent1" w:themeShade="BF"/>
      <w:sz w:val="32"/>
      <w:szCs w:val="32"/>
    </w:rPr>
  </w:style>
  <w:style w:type="character" w:customStyle="1" w:styleId="Heading2Char">
    <w:name w:val="Heading 2 Char"/>
    <w:basedOn w:val="DefaultParagraphFont"/>
    <w:link w:val="Heading2"/>
    <w:uiPriority w:val="9"/>
    <w:semiHidden/>
    <w:rsid w:val="00AC3CAE"/>
    <w:rPr>
      <w:rFonts w:asciiTheme="majorHAnsi" w:eastAsiaTheme="majorEastAsia" w:hAnsiTheme="majorHAnsi" w:cstheme="majorBidi"/>
      <w:color w:val="A5A5A5" w:themeColor="accent1" w:themeShade="BF"/>
      <w:sz w:val="26"/>
      <w:szCs w:val="26"/>
    </w:rPr>
  </w:style>
  <w:style w:type="character" w:customStyle="1" w:styleId="Heading3Char">
    <w:name w:val="Heading 3 Char"/>
    <w:basedOn w:val="DefaultParagraphFont"/>
    <w:link w:val="Heading3"/>
    <w:uiPriority w:val="9"/>
    <w:semiHidden/>
    <w:rsid w:val="00AC3CAE"/>
    <w:rPr>
      <w:rFonts w:asciiTheme="majorHAnsi" w:eastAsiaTheme="majorEastAsia" w:hAnsiTheme="majorHAnsi" w:cstheme="majorBidi"/>
      <w:color w:val="6E6E6E" w:themeColor="accent1" w:themeShade="7F"/>
      <w:sz w:val="24"/>
      <w:szCs w:val="24"/>
    </w:rPr>
  </w:style>
  <w:style w:type="character" w:customStyle="1" w:styleId="Heading4Char">
    <w:name w:val="Heading 4 Char"/>
    <w:basedOn w:val="DefaultParagraphFont"/>
    <w:link w:val="Heading4"/>
    <w:uiPriority w:val="9"/>
    <w:semiHidden/>
    <w:rsid w:val="00AC3CAE"/>
    <w:rPr>
      <w:rFonts w:asciiTheme="majorHAnsi" w:eastAsiaTheme="majorEastAsia" w:hAnsiTheme="majorHAnsi" w:cstheme="majorBidi"/>
      <w:i/>
      <w:iCs/>
      <w:color w:val="A5A5A5" w:themeColor="accent1" w:themeShade="BF"/>
    </w:rPr>
  </w:style>
  <w:style w:type="character" w:customStyle="1" w:styleId="Heading5Char">
    <w:name w:val="Heading 5 Char"/>
    <w:basedOn w:val="DefaultParagraphFont"/>
    <w:link w:val="Heading5"/>
    <w:uiPriority w:val="9"/>
    <w:semiHidden/>
    <w:rsid w:val="00AC3CAE"/>
    <w:rPr>
      <w:rFonts w:asciiTheme="majorHAnsi" w:eastAsiaTheme="majorEastAsia" w:hAnsiTheme="majorHAnsi" w:cstheme="majorBidi"/>
      <w:color w:val="A5A5A5" w:themeColor="accent1" w:themeShade="BF"/>
    </w:rPr>
  </w:style>
  <w:style w:type="character" w:customStyle="1" w:styleId="Heading6Char">
    <w:name w:val="Heading 6 Char"/>
    <w:basedOn w:val="DefaultParagraphFont"/>
    <w:link w:val="Heading6"/>
    <w:uiPriority w:val="9"/>
    <w:semiHidden/>
    <w:rsid w:val="00AC3CAE"/>
    <w:rPr>
      <w:rFonts w:asciiTheme="majorHAnsi" w:eastAsiaTheme="majorEastAsia" w:hAnsiTheme="majorHAnsi" w:cstheme="majorBidi"/>
      <w:color w:val="6E6E6E" w:themeColor="accent1" w:themeShade="7F"/>
    </w:rPr>
  </w:style>
  <w:style w:type="character" w:customStyle="1" w:styleId="Heading7Char">
    <w:name w:val="Heading 7 Char"/>
    <w:basedOn w:val="DefaultParagraphFont"/>
    <w:link w:val="Heading7"/>
    <w:uiPriority w:val="9"/>
    <w:semiHidden/>
    <w:rsid w:val="00AC3CAE"/>
    <w:rPr>
      <w:rFonts w:asciiTheme="majorHAnsi" w:eastAsiaTheme="majorEastAsia" w:hAnsiTheme="majorHAnsi" w:cstheme="majorBidi"/>
      <w:i/>
      <w:iCs/>
      <w:color w:val="6E6E6E" w:themeColor="accent1" w:themeShade="7F"/>
    </w:rPr>
  </w:style>
  <w:style w:type="character" w:customStyle="1" w:styleId="Heading8Char">
    <w:name w:val="Heading 8 Char"/>
    <w:basedOn w:val="DefaultParagraphFont"/>
    <w:link w:val="Heading8"/>
    <w:uiPriority w:val="9"/>
    <w:semiHidden/>
    <w:rsid w:val="00AC3CA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C3CAE"/>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AC3CAE"/>
    <w:pPr>
      <w:spacing w:after="0" w:line="240" w:lineRule="auto"/>
    </w:pPr>
    <w:rPr>
      <w:i/>
      <w:iCs/>
    </w:rPr>
  </w:style>
  <w:style w:type="character" w:customStyle="1" w:styleId="HTMLAddressChar">
    <w:name w:val="HTML Address Char"/>
    <w:basedOn w:val="DefaultParagraphFont"/>
    <w:link w:val="HTMLAddress"/>
    <w:uiPriority w:val="99"/>
    <w:semiHidden/>
    <w:rsid w:val="00AC3CAE"/>
    <w:rPr>
      <w:i/>
      <w:iCs/>
    </w:rPr>
  </w:style>
  <w:style w:type="paragraph" w:styleId="HTMLPreformatted">
    <w:name w:val="HTML Preformatted"/>
    <w:basedOn w:val="Normal"/>
    <w:link w:val="HTMLPreformattedChar"/>
    <w:uiPriority w:val="99"/>
    <w:semiHidden/>
    <w:unhideWhenUsed/>
    <w:rsid w:val="00AC3CA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AC3CAE"/>
    <w:rPr>
      <w:rFonts w:ascii="Consolas" w:hAnsi="Consolas"/>
      <w:sz w:val="20"/>
      <w:szCs w:val="20"/>
    </w:rPr>
  </w:style>
  <w:style w:type="paragraph" w:styleId="Index1">
    <w:name w:val="index 1"/>
    <w:basedOn w:val="Normal"/>
    <w:next w:val="Normal"/>
    <w:autoRedefine/>
    <w:uiPriority w:val="99"/>
    <w:semiHidden/>
    <w:unhideWhenUsed/>
    <w:rsid w:val="00AC3CAE"/>
    <w:pPr>
      <w:spacing w:after="0" w:line="240" w:lineRule="auto"/>
      <w:ind w:left="220" w:hanging="220"/>
    </w:pPr>
  </w:style>
  <w:style w:type="paragraph" w:styleId="Index2">
    <w:name w:val="index 2"/>
    <w:basedOn w:val="Normal"/>
    <w:next w:val="Normal"/>
    <w:autoRedefine/>
    <w:uiPriority w:val="99"/>
    <w:semiHidden/>
    <w:unhideWhenUsed/>
    <w:rsid w:val="00AC3CAE"/>
    <w:pPr>
      <w:spacing w:after="0" w:line="240" w:lineRule="auto"/>
      <w:ind w:left="440" w:hanging="220"/>
    </w:pPr>
  </w:style>
  <w:style w:type="paragraph" w:styleId="Index3">
    <w:name w:val="index 3"/>
    <w:basedOn w:val="Normal"/>
    <w:next w:val="Normal"/>
    <w:autoRedefine/>
    <w:uiPriority w:val="99"/>
    <w:semiHidden/>
    <w:unhideWhenUsed/>
    <w:rsid w:val="00AC3CAE"/>
    <w:pPr>
      <w:spacing w:after="0" w:line="240" w:lineRule="auto"/>
      <w:ind w:left="660" w:hanging="220"/>
    </w:pPr>
  </w:style>
  <w:style w:type="paragraph" w:styleId="Index4">
    <w:name w:val="index 4"/>
    <w:basedOn w:val="Normal"/>
    <w:next w:val="Normal"/>
    <w:autoRedefine/>
    <w:uiPriority w:val="99"/>
    <w:semiHidden/>
    <w:unhideWhenUsed/>
    <w:rsid w:val="00AC3CAE"/>
    <w:pPr>
      <w:spacing w:after="0" w:line="240" w:lineRule="auto"/>
      <w:ind w:left="880" w:hanging="220"/>
    </w:pPr>
  </w:style>
  <w:style w:type="paragraph" w:styleId="Index5">
    <w:name w:val="index 5"/>
    <w:basedOn w:val="Normal"/>
    <w:next w:val="Normal"/>
    <w:autoRedefine/>
    <w:uiPriority w:val="99"/>
    <w:semiHidden/>
    <w:unhideWhenUsed/>
    <w:rsid w:val="00AC3CAE"/>
    <w:pPr>
      <w:spacing w:after="0" w:line="240" w:lineRule="auto"/>
      <w:ind w:left="1100" w:hanging="220"/>
    </w:pPr>
  </w:style>
  <w:style w:type="paragraph" w:styleId="Index6">
    <w:name w:val="index 6"/>
    <w:basedOn w:val="Normal"/>
    <w:next w:val="Normal"/>
    <w:autoRedefine/>
    <w:uiPriority w:val="99"/>
    <w:semiHidden/>
    <w:unhideWhenUsed/>
    <w:rsid w:val="00AC3CAE"/>
    <w:pPr>
      <w:spacing w:after="0" w:line="240" w:lineRule="auto"/>
      <w:ind w:left="1320" w:hanging="220"/>
    </w:pPr>
  </w:style>
  <w:style w:type="paragraph" w:styleId="Index7">
    <w:name w:val="index 7"/>
    <w:basedOn w:val="Normal"/>
    <w:next w:val="Normal"/>
    <w:autoRedefine/>
    <w:uiPriority w:val="99"/>
    <w:semiHidden/>
    <w:unhideWhenUsed/>
    <w:rsid w:val="00AC3CAE"/>
    <w:pPr>
      <w:spacing w:after="0" w:line="240" w:lineRule="auto"/>
      <w:ind w:left="1540" w:hanging="220"/>
    </w:pPr>
  </w:style>
  <w:style w:type="paragraph" w:styleId="Index8">
    <w:name w:val="index 8"/>
    <w:basedOn w:val="Normal"/>
    <w:next w:val="Normal"/>
    <w:autoRedefine/>
    <w:uiPriority w:val="99"/>
    <w:semiHidden/>
    <w:unhideWhenUsed/>
    <w:rsid w:val="00AC3CAE"/>
    <w:pPr>
      <w:spacing w:after="0" w:line="240" w:lineRule="auto"/>
      <w:ind w:left="1760" w:hanging="220"/>
    </w:pPr>
  </w:style>
  <w:style w:type="paragraph" w:styleId="Index9">
    <w:name w:val="index 9"/>
    <w:basedOn w:val="Normal"/>
    <w:next w:val="Normal"/>
    <w:autoRedefine/>
    <w:uiPriority w:val="99"/>
    <w:semiHidden/>
    <w:unhideWhenUsed/>
    <w:rsid w:val="00AC3CAE"/>
    <w:pPr>
      <w:spacing w:after="0" w:line="240" w:lineRule="auto"/>
      <w:ind w:left="1980" w:hanging="220"/>
    </w:pPr>
  </w:style>
  <w:style w:type="paragraph" w:styleId="IndexHeading">
    <w:name w:val="index heading"/>
    <w:basedOn w:val="Normal"/>
    <w:next w:val="Index1"/>
    <w:uiPriority w:val="99"/>
    <w:semiHidden/>
    <w:unhideWhenUsed/>
    <w:rsid w:val="00AC3C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3CAE"/>
    <w:pPr>
      <w:pBdr>
        <w:top w:val="single" w:sz="4" w:space="10" w:color="DDDDDD" w:themeColor="accent1"/>
        <w:bottom w:val="single" w:sz="4" w:space="10" w:color="DDDDDD" w:themeColor="accent1"/>
      </w:pBdr>
      <w:spacing w:before="360" w:after="360"/>
      <w:ind w:left="864" w:right="864"/>
      <w:jc w:val="center"/>
    </w:pPr>
    <w:rPr>
      <w:i/>
      <w:iCs/>
      <w:color w:val="DDDDDD" w:themeColor="accent1"/>
    </w:rPr>
  </w:style>
  <w:style w:type="character" w:customStyle="1" w:styleId="IntenseQuoteChar">
    <w:name w:val="Intense Quote Char"/>
    <w:basedOn w:val="DefaultParagraphFont"/>
    <w:link w:val="IntenseQuote"/>
    <w:uiPriority w:val="30"/>
    <w:rsid w:val="00AC3CAE"/>
    <w:rPr>
      <w:i/>
      <w:iCs/>
      <w:color w:val="DDDDDD" w:themeColor="accent1"/>
    </w:rPr>
  </w:style>
  <w:style w:type="paragraph" w:styleId="List">
    <w:name w:val="List"/>
    <w:basedOn w:val="Normal"/>
    <w:uiPriority w:val="99"/>
    <w:semiHidden/>
    <w:unhideWhenUsed/>
    <w:rsid w:val="00AC3CAE"/>
    <w:pPr>
      <w:ind w:left="360" w:hanging="360"/>
      <w:contextualSpacing/>
    </w:pPr>
  </w:style>
  <w:style w:type="paragraph" w:styleId="List2">
    <w:name w:val="List 2"/>
    <w:basedOn w:val="Normal"/>
    <w:uiPriority w:val="99"/>
    <w:semiHidden/>
    <w:unhideWhenUsed/>
    <w:rsid w:val="00AC3CAE"/>
    <w:pPr>
      <w:ind w:left="720" w:hanging="360"/>
      <w:contextualSpacing/>
    </w:pPr>
  </w:style>
  <w:style w:type="paragraph" w:styleId="List3">
    <w:name w:val="List 3"/>
    <w:basedOn w:val="Normal"/>
    <w:uiPriority w:val="99"/>
    <w:semiHidden/>
    <w:unhideWhenUsed/>
    <w:rsid w:val="00AC3CAE"/>
    <w:pPr>
      <w:ind w:left="1080" w:hanging="360"/>
      <w:contextualSpacing/>
    </w:pPr>
  </w:style>
  <w:style w:type="paragraph" w:styleId="List4">
    <w:name w:val="List 4"/>
    <w:basedOn w:val="Normal"/>
    <w:uiPriority w:val="99"/>
    <w:semiHidden/>
    <w:unhideWhenUsed/>
    <w:rsid w:val="00AC3CAE"/>
    <w:pPr>
      <w:ind w:left="1440" w:hanging="360"/>
      <w:contextualSpacing/>
    </w:pPr>
  </w:style>
  <w:style w:type="paragraph" w:styleId="List5">
    <w:name w:val="List 5"/>
    <w:basedOn w:val="Normal"/>
    <w:uiPriority w:val="99"/>
    <w:semiHidden/>
    <w:unhideWhenUsed/>
    <w:rsid w:val="00AC3CAE"/>
    <w:pPr>
      <w:ind w:left="1800" w:hanging="360"/>
      <w:contextualSpacing/>
    </w:pPr>
  </w:style>
  <w:style w:type="paragraph" w:styleId="ListBullet">
    <w:name w:val="List Bullet"/>
    <w:basedOn w:val="Normal"/>
    <w:uiPriority w:val="99"/>
    <w:semiHidden/>
    <w:unhideWhenUsed/>
    <w:rsid w:val="00AC3CAE"/>
    <w:pPr>
      <w:numPr>
        <w:numId w:val="1"/>
      </w:numPr>
      <w:contextualSpacing/>
    </w:pPr>
  </w:style>
  <w:style w:type="paragraph" w:styleId="ListBullet2">
    <w:name w:val="List Bullet 2"/>
    <w:basedOn w:val="Normal"/>
    <w:uiPriority w:val="99"/>
    <w:semiHidden/>
    <w:unhideWhenUsed/>
    <w:rsid w:val="00AC3CAE"/>
    <w:pPr>
      <w:numPr>
        <w:numId w:val="2"/>
      </w:numPr>
      <w:contextualSpacing/>
    </w:pPr>
  </w:style>
  <w:style w:type="paragraph" w:styleId="ListBullet3">
    <w:name w:val="List Bullet 3"/>
    <w:basedOn w:val="Normal"/>
    <w:uiPriority w:val="99"/>
    <w:semiHidden/>
    <w:unhideWhenUsed/>
    <w:rsid w:val="00AC3CAE"/>
    <w:pPr>
      <w:numPr>
        <w:numId w:val="3"/>
      </w:numPr>
      <w:contextualSpacing/>
    </w:pPr>
  </w:style>
  <w:style w:type="paragraph" w:styleId="ListBullet4">
    <w:name w:val="List Bullet 4"/>
    <w:basedOn w:val="Normal"/>
    <w:uiPriority w:val="99"/>
    <w:semiHidden/>
    <w:unhideWhenUsed/>
    <w:rsid w:val="00AC3CAE"/>
    <w:pPr>
      <w:numPr>
        <w:numId w:val="4"/>
      </w:numPr>
      <w:contextualSpacing/>
    </w:pPr>
  </w:style>
  <w:style w:type="paragraph" w:styleId="ListBullet5">
    <w:name w:val="List Bullet 5"/>
    <w:basedOn w:val="Normal"/>
    <w:uiPriority w:val="99"/>
    <w:semiHidden/>
    <w:unhideWhenUsed/>
    <w:rsid w:val="00AC3CAE"/>
    <w:pPr>
      <w:numPr>
        <w:numId w:val="5"/>
      </w:numPr>
      <w:contextualSpacing/>
    </w:pPr>
  </w:style>
  <w:style w:type="paragraph" w:styleId="ListContinue">
    <w:name w:val="List Continue"/>
    <w:basedOn w:val="Normal"/>
    <w:uiPriority w:val="99"/>
    <w:semiHidden/>
    <w:unhideWhenUsed/>
    <w:rsid w:val="00AC3CAE"/>
    <w:pPr>
      <w:spacing w:after="120"/>
      <w:ind w:left="360"/>
      <w:contextualSpacing/>
    </w:pPr>
  </w:style>
  <w:style w:type="paragraph" w:styleId="ListContinue2">
    <w:name w:val="List Continue 2"/>
    <w:basedOn w:val="Normal"/>
    <w:uiPriority w:val="99"/>
    <w:semiHidden/>
    <w:unhideWhenUsed/>
    <w:rsid w:val="00AC3CAE"/>
    <w:pPr>
      <w:spacing w:after="120"/>
      <w:ind w:left="720"/>
      <w:contextualSpacing/>
    </w:pPr>
  </w:style>
  <w:style w:type="paragraph" w:styleId="ListContinue3">
    <w:name w:val="List Continue 3"/>
    <w:basedOn w:val="Normal"/>
    <w:uiPriority w:val="99"/>
    <w:semiHidden/>
    <w:unhideWhenUsed/>
    <w:rsid w:val="00AC3CAE"/>
    <w:pPr>
      <w:spacing w:after="120"/>
      <w:ind w:left="1080"/>
      <w:contextualSpacing/>
    </w:pPr>
  </w:style>
  <w:style w:type="paragraph" w:styleId="ListContinue4">
    <w:name w:val="List Continue 4"/>
    <w:basedOn w:val="Normal"/>
    <w:uiPriority w:val="99"/>
    <w:semiHidden/>
    <w:unhideWhenUsed/>
    <w:rsid w:val="00AC3CAE"/>
    <w:pPr>
      <w:spacing w:after="120"/>
      <w:ind w:left="1440"/>
      <w:contextualSpacing/>
    </w:pPr>
  </w:style>
  <w:style w:type="paragraph" w:styleId="ListContinue5">
    <w:name w:val="List Continue 5"/>
    <w:basedOn w:val="Normal"/>
    <w:uiPriority w:val="99"/>
    <w:semiHidden/>
    <w:unhideWhenUsed/>
    <w:rsid w:val="00AC3CAE"/>
    <w:pPr>
      <w:spacing w:after="120"/>
      <w:ind w:left="1800"/>
      <w:contextualSpacing/>
    </w:pPr>
  </w:style>
  <w:style w:type="paragraph" w:styleId="ListNumber">
    <w:name w:val="List Number"/>
    <w:basedOn w:val="Normal"/>
    <w:uiPriority w:val="99"/>
    <w:semiHidden/>
    <w:unhideWhenUsed/>
    <w:rsid w:val="00AC3CAE"/>
    <w:pPr>
      <w:numPr>
        <w:numId w:val="6"/>
      </w:numPr>
      <w:contextualSpacing/>
    </w:pPr>
  </w:style>
  <w:style w:type="paragraph" w:styleId="ListNumber2">
    <w:name w:val="List Number 2"/>
    <w:basedOn w:val="Normal"/>
    <w:uiPriority w:val="99"/>
    <w:semiHidden/>
    <w:unhideWhenUsed/>
    <w:rsid w:val="00AC3CAE"/>
    <w:pPr>
      <w:numPr>
        <w:numId w:val="7"/>
      </w:numPr>
      <w:contextualSpacing/>
    </w:pPr>
  </w:style>
  <w:style w:type="paragraph" w:styleId="ListNumber3">
    <w:name w:val="List Number 3"/>
    <w:basedOn w:val="Normal"/>
    <w:uiPriority w:val="99"/>
    <w:semiHidden/>
    <w:unhideWhenUsed/>
    <w:rsid w:val="00AC3CAE"/>
    <w:pPr>
      <w:numPr>
        <w:numId w:val="8"/>
      </w:numPr>
      <w:contextualSpacing/>
    </w:pPr>
  </w:style>
  <w:style w:type="paragraph" w:styleId="ListNumber4">
    <w:name w:val="List Number 4"/>
    <w:basedOn w:val="Normal"/>
    <w:uiPriority w:val="99"/>
    <w:semiHidden/>
    <w:unhideWhenUsed/>
    <w:rsid w:val="00AC3CAE"/>
    <w:pPr>
      <w:numPr>
        <w:numId w:val="9"/>
      </w:numPr>
      <w:contextualSpacing/>
    </w:pPr>
  </w:style>
  <w:style w:type="paragraph" w:styleId="ListNumber5">
    <w:name w:val="List Number 5"/>
    <w:basedOn w:val="Normal"/>
    <w:uiPriority w:val="99"/>
    <w:semiHidden/>
    <w:unhideWhenUsed/>
    <w:rsid w:val="00AC3CAE"/>
    <w:pPr>
      <w:numPr>
        <w:numId w:val="10"/>
      </w:numPr>
      <w:contextualSpacing/>
    </w:pPr>
  </w:style>
  <w:style w:type="paragraph" w:styleId="ListParagraph">
    <w:name w:val="List Paragraph"/>
    <w:basedOn w:val="Normal"/>
    <w:uiPriority w:val="34"/>
    <w:qFormat/>
    <w:rsid w:val="00AC3CAE"/>
    <w:pPr>
      <w:ind w:left="720"/>
      <w:contextualSpacing/>
    </w:pPr>
  </w:style>
  <w:style w:type="paragraph" w:styleId="MacroText">
    <w:name w:val="macro"/>
    <w:link w:val="MacroTextChar"/>
    <w:uiPriority w:val="99"/>
    <w:semiHidden/>
    <w:unhideWhenUsed/>
    <w:rsid w:val="00AC3CA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AC3CAE"/>
    <w:rPr>
      <w:rFonts w:ascii="Consolas" w:hAnsi="Consolas"/>
      <w:sz w:val="20"/>
      <w:szCs w:val="20"/>
    </w:rPr>
  </w:style>
  <w:style w:type="paragraph" w:styleId="MessageHeader">
    <w:name w:val="Message Header"/>
    <w:basedOn w:val="Normal"/>
    <w:link w:val="MessageHeaderChar"/>
    <w:uiPriority w:val="99"/>
    <w:semiHidden/>
    <w:unhideWhenUsed/>
    <w:rsid w:val="00AC3CA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AC3CAE"/>
    <w:rPr>
      <w:rFonts w:asciiTheme="majorHAnsi" w:eastAsiaTheme="majorEastAsia" w:hAnsiTheme="majorHAnsi" w:cstheme="majorBidi"/>
      <w:sz w:val="24"/>
      <w:szCs w:val="24"/>
      <w:shd w:val="pct20" w:color="auto" w:fill="auto"/>
    </w:rPr>
  </w:style>
  <w:style w:type="paragraph" w:styleId="NoSpacing">
    <w:name w:val="No Spacing"/>
    <w:uiPriority w:val="1"/>
    <w:qFormat/>
    <w:rsid w:val="00AC3CAE"/>
    <w:pPr>
      <w:spacing w:after="0" w:line="240" w:lineRule="auto"/>
    </w:pPr>
  </w:style>
  <w:style w:type="paragraph" w:styleId="NormalWeb">
    <w:name w:val="Normal (Web)"/>
    <w:basedOn w:val="Normal"/>
    <w:uiPriority w:val="99"/>
    <w:unhideWhenUsed/>
    <w:rsid w:val="00AC3CAE"/>
    <w:rPr>
      <w:rFonts w:ascii="Times New Roman" w:hAnsi="Times New Roman" w:cs="Times New Roman"/>
      <w:sz w:val="24"/>
      <w:szCs w:val="24"/>
    </w:rPr>
  </w:style>
  <w:style w:type="paragraph" w:styleId="NormalIndent">
    <w:name w:val="Normal Indent"/>
    <w:basedOn w:val="Normal"/>
    <w:uiPriority w:val="99"/>
    <w:semiHidden/>
    <w:unhideWhenUsed/>
    <w:rsid w:val="00AC3CAE"/>
    <w:pPr>
      <w:ind w:left="720"/>
    </w:pPr>
  </w:style>
  <w:style w:type="paragraph" w:styleId="NoteHeading">
    <w:name w:val="Note Heading"/>
    <w:basedOn w:val="Normal"/>
    <w:next w:val="Normal"/>
    <w:link w:val="NoteHeadingChar"/>
    <w:uiPriority w:val="99"/>
    <w:semiHidden/>
    <w:unhideWhenUsed/>
    <w:rsid w:val="00AC3CAE"/>
    <w:pPr>
      <w:spacing w:after="0" w:line="240" w:lineRule="auto"/>
    </w:pPr>
  </w:style>
  <w:style w:type="character" w:customStyle="1" w:styleId="NoteHeadingChar">
    <w:name w:val="Note Heading Char"/>
    <w:basedOn w:val="DefaultParagraphFont"/>
    <w:link w:val="NoteHeading"/>
    <w:uiPriority w:val="99"/>
    <w:semiHidden/>
    <w:rsid w:val="00AC3CAE"/>
  </w:style>
  <w:style w:type="paragraph" w:styleId="PlainText">
    <w:name w:val="Plain Text"/>
    <w:basedOn w:val="Normal"/>
    <w:link w:val="PlainTextChar"/>
    <w:uiPriority w:val="99"/>
    <w:semiHidden/>
    <w:unhideWhenUsed/>
    <w:rsid w:val="00AC3CA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C3CAE"/>
    <w:rPr>
      <w:rFonts w:ascii="Consolas" w:hAnsi="Consolas"/>
      <w:sz w:val="21"/>
      <w:szCs w:val="21"/>
    </w:rPr>
  </w:style>
  <w:style w:type="paragraph" w:styleId="Quote">
    <w:name w:val="Quote"/>
    <w:basedOn w:val="Normal"/>
    <w:next w:val="Normal"/>
    <w:link w:val="QuoteChar"/>
    <w:uiPriority w:val="29"/>
    <w:qFormat/>
    <w:rsid w:val="00AC3C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3CAE"/>
    <w:rPr>
      <w:i/>
      <w:iCs/>
      <w:color w:val="404040" w:themeColor="text1" w:themeTint="BF"/>
    </w:rPr>
  </w:style>
  <w:style w:type="paragraph" w:styleId="Salutation">
    <w:name w:val="Salutation"/>
    <w:basedOn w:val="Normal"/>
    <w:next w:val="Normal"/>
    <w:link w:val="SalutationChar"/>
    <w:uiPriority w:val="99"/>
    <w:semiHidden/>
    <w:unhideWhenUsed/>
    <w:rsid w:val="00AC3CAE"/>
  </w:style>
  <w:style w:type="character" w:customStyle="1" w:styleId="SalutationChar">
    <w:name w:val="Salutation Char"/>
    <w:basedOn w:val="DefaultParagraphFont"/>
    <w:link w:val="Salutation"/>
    <w:uiPriority w:val="99"/>
    <w:semiHidden/>
    <w:rsid w:val="00AC3CAE"/>
  </w:style>
  <w:style w:type="paragraph" w:styleId="Signature">
    <w:name w:val="Signature"/>
    <w:basedOn w:val="Normal"/>
    <w:link w:val="SignatureChar"/>
    <w:uiPriority w:val="99"/>
    <w:semiHidden/>
    <w:unhideWhenUsed/>
    <w:rsid w:val="00AC3CAE"/>
    <w:pPr>
      <w:spacing w:after="0" w:line="240" w:lineRule="auto"/>
      <w:ind w:left="4320"/>
    </w:pPr>
  </w:style>
  <w:style w:type="character" w:customStyle="1" w:styleId="SignatureChar">
    <w:name w:val="Signature Char"/>
    <w:basedOn w:val="DefaultParagraphFont"/>
    <w:link w:val="Signature"/>
    <w:uiPriority w:val="99"/>
    <w:semiHidden/>
    <w:rsid w:val="00AC3CAE"/>
  </w:style>
  <w:style w:type="paragraph" w:styleId="Subtitle">
    <w:name w:val="Subtitle"/>
    <w:basedOn w:val="Normal"/>
    <w:next w:val="Normal"/>
    <w:link w:val="SubtitleChar"/>
    <w:uiPriority w:val="11"/>
    <w:qFormat/>
    <w:rsid w:val="00AC3CAE"/>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AC3CAE"/>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AC3CAE"/>
    <w:pPr>
      <w:spacing w:after="0"/>
      <w:ind w:left="220" w:hanging="220"/>
    </w:pPr>
  </w:style>
  <w:style w:type="paragraph" w:styleId="TableofFigures">
    <w:name w:val="table of figures"/>
    <w:basedOn w:val="Normal"/>
    <w:next w:val="Normal"/>
    <w:uiPriority w:val="99"/>
    <w:semiHidden/>
    <w:unhideWhenUsed/>
    <w:rsid w:val="00AC3CAE"/>
    <w:pPr>
      <w:spacing w:after="0"/>
    </w:pPr>
  </w:style>
  <w:style w:type="paragraph" w:styleId="Title">
    <w:name w:val="Title"/>
    <w:basedOn w:val="Normal"/>
    <w:next w:val="Normal"/>
    <w:link w:val="TitleChar"/>
    <w:uiPriority w:val="10"/>
    <w:qFormat/>
    <w:rsid w:val="00AC3CA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3CAE"/>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AC3CAE"/>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AC3CAE"/>
    <w:pPr>
      <w:spacing w:after="100"/>
    </w:pPr>
  </w:style>
  <w:style w:type="paragraph" w:styleId="TOC2">
    <w:name w:val="toc 2"/>
    <w:basedOn w:val="Normal"/>
    <w:next w:val="Normal"/>
    <w:autoRedefine/>
    <w:uiPriority w:val="39"/>
    <w:semiHidden/>
    <w:unhideWhenUsed/>
    <w:rsid w:val="00AC3CAE"/>
    <w:pPr>
      <w:spacing w:after="100"/>
      <w:ind w:left="220"/>
    </w:pPr>
  </w:style>
  <w:style w:type="paragraph" w:styleId="TOC3">
    <w:name w:val="toc 3"/>
    <w:basedOn w:val="Normal"/>
    <w:next w:val="Normal"/>
    <w:autoRedefine/>
    <w:uiPriority w:val="39"/>
    <w:semiHidden/>
    <w:unhideWhenUsed/>
    <w:rsid w:val="00AC3CAE"/>
    <w:pPr>
      <w:spacing w:after="100"/>
      <w:ind w:left="440"/>
    </w:pPr>
  </w:style>
  <w:style w:type="paragraph" w:styleId="TOC4">
    <w:name w:val="toc 4"/>
    <w:basedOn w:val="Normal"/>
    <w:next w:val="Normal"/>
    <w:autoRedefine/>
    <w:uiPriority w:val="39"/>
    <w:semiHidden/>
    <w:unhideWhenUsed/>
    <w:rsid w:val="00AC3CAE"/>
    <w:pPr>
      <w:spacing w:after="100"/>
      <w:ind w:left="660"/>
    </w:pPr>
  </w:style>
  <w:style w:type="paragraph" w:styleId="TOC5">
    <w:name w:val="toc 5"/>
    <w:basedOn w:val="Normal"/>
    <w:next w:val="Normal"/>
    <w:autoRedefine/>
    <w:uiPriority w:val="39"/>
    <w:semiHidden/>
    <w:unhideWhenUsed/>
    <w:rsid w:val="00AC3CAE"/>
    <w:pPr>
      <w:spacing w:after="100"/>
      <w:ind w:left="880"/>
    </w:pPr>
  </w:style>
  <w:style w:type="paragraph" w:styleId="TOC6">
    <w:name w:val="toc 6"/>
    <w:basedOn w:val="Normal"/>
    <w:next w:val="Normal"/>
    <w:autoRedefine/>
    <w:uiPriority w:val="39"/>
    <w:semiHidden/>
    <w:unhideWhenUsed/>
    <w:rsid w:val="00AC3CAE"/>
    <w:pPr>
      <w:spacing w:after="100"/>
      <w:ind w:left="1100"/>
    </w:pPr>
  </w:style>
  <w:style w:type="paragraph" w:styleId="TOC7">
    <w:name w:val="toc 7"/>
    <w:basedOn w:val="Normal"/>
    <w:next w:val="Normal"/>
    <w:autoRedefine/>
    <w:uiPriority w:val="39"/>
    <w:semiHidden/>
    <w:unhideWhenUsed/>
    <w:rsid w:val="00AC3CAE"/>
    <w:pPr>
      <w:spacing w:after="100"/>
      <w:ind w:left="1320"/>
    </w:pPr>
  </w:style>
  <w:style w:type="paragraph" w:styleId="TOC8">
    <w:name w:val="toc 8"/>
    <w:basedOn w:val="Normal"/>
    <w:next w:val="Normal"/>
    <w:autoRedefine/>
    <w:uiPriority w:val="39"/>
    <w:semiHidden/>
    <w:unhideWhenUsed/>
    <w:rsid w:val="00AC3CAE"/>
    <w:pPr>
      <w:spacing w:after="100"/>
      <w:ind w:left="1540"/>
    </w:pPr>
  </w:style>
  <w:style w:type="paragraph" w:styleId="TOC9">
    <w:name w:val="toc 9"/>
    <w:basedOn w:val="Normal"/>
    <w:next w:val="Normal"/>
    <w:autoRedefine/>
    <w:uiPriority w:val="39"/>
    <w:semiHidden/>
    <w:unhideWhenUsed/>
    <w:rsid w:val="00AC3CAE"/>
    <w:pPr>
      <w:spacing w:after="100"/>
      <w:ind w:left="1760"/>
    </w:pPr>
  </w:style>
  <w:style w:type="paragraph" w:styleId="TOCHeading">
    <w:name w:val="TOC Heading"/>
    <w:basedOn w:val="Heading1"/>
    <w:next w:val="Normal"/>
    <w:uiPriority w:val="39"/>
    <w:semiHidden/>
    <w:unhideWhenUsed/>
    <w:qFormat/>
    <w:rsid w:val="00AC3CAE"/>
    <w:pPr>
      <w:outlineLvl w:val="9"/>
    </w:pPr>
  </w:style>
  <w:style w:type="character" w:customStyle="1" w:styleId="wacimagecontainer">
    <w:name w:val="wacimagecontainer"/>
    <w:basedOn w:val="DefaultParagraphFont"/>
    <w:rsid w:val="00977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NFP">
      <a:majorFont>
        <a:latin typeface="Myriad Pro"/>
        <a:ea typeface=""/>
        <a:cs typeface=""/>
      </a:majorFont>
      <a:minorFont>
        <a:latin typeface="Myriad Pr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cee03b-466b-4034-b8cc-5d945346048b">
      <Terms xmlns="http://schemas.microsoft.com/office/infopath/2007/PartnerControls"/>
    </lcf76f155ced4ddcb4097134ff3c332f>
    <TaxCatchAll xmlns="6e3f46c9-a219-4b45-957c-f944ed8c5ba0" xsi:nil="true"/>
    <Date xmlns="a4cee03b-466b-4034-b8cc-5d945346048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BC5FE1B216CE49B03B1F4F01565B1E" ma:contentTypeVersion="20" ma:contentTypeDescription="Create a new document." ma:contentTypeScope="" ma:versionID="fda2cafccaf771a58e56b363433c3d4c">
  <xsd:schema xmlns:xsd="http://www.w3.org/2001/XMLSchema" xmlns:xs="http://www.w3.org/2001/XMLSchema" xmlns:p="http://schemas.microsoft.com/office/2006/metadata/properties" xmlns:ns2="a4cee03b-466b-4034-b8cc-5d945346048b" xmlns:ns3="6e3f46c9-a219-4b45-957c-f944ed8c5ba0" targetNamespace="http://schemas.microsoft.com/office/2006/metadata/properties" ma:root="true" ma:fieldsID="18f34d5e44f017eec78e574144f8cd4c" ns2:_="" ns3:_="">
    <xsd:import namespace="a4cee03b-466b-4034-b8cc-5d945346048b"/>
    <xsd:import namespace="6e3f46c9-a219-4b45-957c-f944ed8c5ba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cee03b-466b-4034-b8cc-5d9453460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fa849-9aee-4305-8228-d5ef1c313dd4"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Date" ma:index="26"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e3f46c9-a219-4b45-957c-f944ed8c5ba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55fbab4-fc67-4052-88c0-7ed6b8642184}" ma:internalName="TaxCatchAll" ma:showField="CatchAllData" ma:web="6e3f46c9-a219-4b45-957c-f944ed8c5b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77F716-32BA-4A4F-89DD-3BB339BBE1C7}">
  <ds:schemaRefs>
    <ds:schemaRef ds:uri="http://schemas.microsoft.com/office/2006/metadata/properties"/>
    <ds:schemaRef ds:uri="http://schemas.microsoft.com/office/infopath/2007/PartnerControls"/>
    <ds:schemaRef ds:uri="a4cee03b-466b-4034-b8cc-5d945346048b"/>
    <ds:schemaRef ds:uri="6e3f46c9-a219-4b45-957c-f944ed8c5ba0"/>
  </ds:schemaRefs>
</ds:datastoreItem>
</file>

<file path=customXml/itemProps2.xml><?xml version="1.0" encoding="utf-8"?>
<ds:datastoreItem xmlns:ds="http://schemas.openxmlformats.org/officeDocument/2006/customXml" ds:itemID="{4DFE9C88-D432-4792-94EF-27BA29F67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cee03b-466b-4034-b8cc-5d945346048b"/>
    <ds:schemaRef ds:uri="6e3f46c9-a219-4b45-957c-f944ed8c5b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DB8094-F62C-4D1B-925C-7A33F164F690}">
  <ds:schemaRefs>
    <ds:schemaRef ds:uri="http://schemas.openxmlformats.org/officeDocument/2006/bibliography"/>
  </ds:schemaRefs>
</ds:datastoreItem>
</file>

<file path=customXml/itemProps4.xml><?xml version="1.0" encoding="utf-8"?>
<ds:datastoreItem xmlns:ds="http://schemas.openxmlformats.org/officeDocument/2006/customXml" ds:itemID="{062A85DF-33A1-4CA9-A1BD-4D54EA5055E0}">
  <ds:schemaRefs>
    <ds:schemaRef ds:uri="http://schemas.microsoft.com/sharepoint/v3/contenttype/forms"/>
  </ds:schemaRefs>
</ds:datastoreItem>
</file>

<file path=docMetadata/LabelInfo.xml><?xml version="1.0" encoding="utf-8"?>
<clbl:labelList xmlns:clbl="http://schemas.microsoft.com/office/2020/mipLabelMetadata">
  <clbl:label id="{e6f978e1-75d4-4db0-904e-5b79fb778570}" enabled="0" method="" siteId="{e6f978e1-75d4-4db0-904e-5b79fb77857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180</Words>
  <Characters>1031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National Financial Partners</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Fournier, Lindsey</dc:creator>
  <cp:lastModifiedBy>Westhoff, Meagan</cp:lastModifiedBy>
  <cp:revision>2</cp:revision>
  <cp:lastPrinted>2023-10-26T16:41:00Z</cp:lastPrinted>
  <dcterms:created xsi:type="dcterms:W3CDTF">2024-06-27T15:01:00Z</dcterms:created>
  <dcterms:modified xsi:type="dcterms:W3CDTF">2024-06-27T15:01:00Z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0x01010086BC5FE1B216CE49B03B1F4F01565B1E</vt:lpwstr>
  </property>
  <property fmtid="{D5CDD505-2E9C-101B-9397-08002B2CF9AE}" pid="3" name="Order">
    <vt:r8>100</vt:r8>
  </property>
  <property fmtid="{D5CDD505-2E9C-101B-9397-08002B2CF9AE}" pid="4" name="MediaServiceImageTags">
    <vt:lpwstr/>
  </property>
</Properties>
</file>